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17" w:rsidRPr="002D6204" w:rsidRDefault="00D30D17" w:rsidP="00D30D17">
      <w:pPr>
        <w:pStyle w:val="22"/>
        <w:tabs>
          <w:tab w:val="left" w:pos="720"/>
        </w:tabs>
        <w:spacing w:line="280" w:lineRule="exact"/>
        <w:ind w:left="5220"/>
        <w:rPr>
          <w:rFonts w:ascii="Times New Roman" w:hAnsi="Times New Roman"/>
          <w:caps/>
          <w:sz w:val="30"/>
          <w:szCs w:val="30"/>
        </w:rPr>
      </w:pPr>
      <w:r w:rsidRPr="002D6204">
        <w:rPr>
          <w:rFonts w:ascii="Times New Roman" w:hAnsi="Times New Roman"/>
          <w:caps/>
          <w:sz w:val="30"/>
          <w:szCs w:val="30"/>
        </w:rPr>
        <w:t>УТВЕРЖДАЮ</w:t>
      </w:r>
    </w:p>
    <w:p w:rsidR="00D30D17" w:rsidRPr="002D6204" w:rsidRDefault="00D30D17" w:rsidP="00D30D17">
      <w:pPr>
        <w:pStyle w:val="22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 w:rsidRPr="002D6204">
        <w:rPr>
          <w:rFonts w:ascii="Times New Roman" w:hAnsi="Times New Roman"/>
          <w:sz w:val="30"/>
          <w:szCs w:val="30"/>
        </w:rPr>
        <w:t>Заместитель </w:t>
      </w:r>
    </w:p>
    <w:p w:rsidR="00D30D17" w:rsidRPr="002D6204" w:rsidRDefault="00D30D17" w:rsidP="00D30D17">
      <w:pPr>
        <w:pStyle w:val="22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 w:rsidRPr="002D6204">
        <w:rPr>
          <w:rFonts w:ascii="Times New Roman" w:hAnsi="Times New Roman"/>
          <w:sz w:val="30"/>
          <w:szCs w:val="30"/>
        </w:rPr>
        <w:t xml:space="preserve">Министра образования </w:t>
      </w:r>
    </w:p>
    <w:p w:rsidR="00D30D17" w:rsidRPr="002D6204" w:rsidRDefault="00D30D17" w:rsidP="00D30D17">
      <w:pPr>
        <w:pStyle w:val="22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 w:rsidRPr="002D6204">
        <w:rPr>
          <w:rFonts w:ascii="Times New Roman" w:hAnsi="Times New Roman"/>
          <w:sz w:val="30"/>
          <w:szCs w:val="30"/>
        </w:rPr>
        <w:t>Республики Беларусь</w:t>
      </w:r>
    </w:p>
    <w:p w:rsidR="00D30D17" w:rsidRPr="002D6204" w:rsidRDefault="00D30D17" w:rsidP="00D30D17">
      <w:pPr>
        <w:pStyle w:val="22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 w:rsidRPr="002D6204">
        <w:rPr>
          <w:rFonts w:ascii="Times New Roman" w:hAnsi="Times New Roman"/>
          <w:sz w:val="30"/>
          <w:szCs w:val="30"/>
        </w:rPr>
        <w:t>_____________</w:t>
      </w:r>
      <w:r>
        <w:rPr>
          <w:rFonts w:ascii="Times New Roman" w:hAnsi="Times New Roman"/>
          <w:sz w:val="30"/>
          <w:szCs w:val="30"/>
        </w:rPr>
        <w:t>В.А.Будкевич</w:t>
      </w:r>
    </w:p>
    <w:p w:rsidR="00D30D17" w:rsidRPr="002D6204" w:rsidRDefault="00D30D17" w:rsidP="00D30D17">
      <w:pPr>
        <w:pStyle w:val="a9"/>
        <w:spacing w:line="280" w:lineRule="exact"/>
        <w:ind w:left="5280"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2D6204">
        <w:rPr>
          <w:rFonts w:ascii="Times New Roman" w:hAnsi="Times New Roman" w:cs="Times New Roman"/>
          <w:b w:val="0"/>
          <w:sz w:val="30"/>
          <w:szCs w:val="30"/>
        </w:rPr>
        <w:t>«___»_____________</w:t>
      </w:r>
      <w:r>
        <w:rPr>
          <w:rFonts w:ascii="Times New Roman" w:hAnsi="Times New Roman" w:cs="Times New Roman"/>
          <w:b w:val="0"/>
          <w:sz w:val="30"/>
          <w:szCs w:val="30"/>
        </w:rPr>
        <w:t>2013</w:t>
      </w:r>
      <w:r w:rsidRPr="002D6204">
        <w:rPr>
          <w:rFonts w:ascii="Times New Roman" w:hAnsi="Times New Roman" w:cs="Times New Roman"/>
          <w:b w:val="0"/>
          <w:sz w:val="30"/>
          <w:szCs w:val="30"/>
          <w:lang w:val="en-US"/>
        </w:rPr>
        <w:t> </w:t>
      </w:r>
      <w:r w:rsidRPr="002D6204">
        <w:rPr>
          <w:rFonts w:ascii="Times New Roman" w:hAnsi="Times New Roman" w:cs="Times New Roman"/>
          <w:b w:val="0"/>
          <w:sz w:val="30"/>
          <w:szCs w:val="30"/>
        </w:rPr>
        <w:t>г.</w:t>
      </w:r>
    </w:p>
    <w:p w:rsidR="00D30D17" w:rsidRPr="002D6204" w:rsidRDefault="00D30D17" w:rsidP="00D30D17">
      <w:pPr>
        <w:pStyle w:val="3"/>
        <w:spacing w:line="360" w:lineRule="auto"/>
        <w:ind w:firstLine="340"/>
        <w:rPr>
          <w:sz w:val="30"/>
          <w:szCs w:val="30"/>
        </w:rPr>
      </w:pPr>
    </w:p>
    <w:p w:rsidR="00D30D17" w:rsidRDefault="00D30D17" w:rsidP="00D30D17">
      <w:pPr>
        <w:jc w:val="center"/>
        <w:rPr>
          <w:b/>
          <w:sz w:val="30"/>
          <w:szCs w:val="30"/>
        </w:rPr>
      </w:pPr>
      <w:r w:rsidRPr="00D75E46">
        <w:rPr>
          <w:b/>
          <w:sz w:val="28"/>
          <w:szCs w:val="28"/>
        </w:rPr>
        <w:t xml:space="preserve"> </w:t>
      </w:r>
      <w:r w:rsidRPr="0013222E">
        <w:rPr>
          <w:b/>
          <w:sz w:val="30"/>
          <w:szCs w:val="30"/>
        </w:rPr>
        <w:t xml:space="preserve">Инструктивно-методическое письмо </w:t>
      </w:r>
    </w:p>
    <w:p w:rsidR="00D30D17" w:rsidRDefault="00D30D17" w:rsidP="00D30D17">
      <w:pPr>
        <w:jc w:val="center"/>
        <w:rPr>
          <w:b/>
          <w:sz w:val="30"/>
          <w:szCs w:val="30"/>
        </w:rPr>
      </w:pPr>
      <w:r w:rsidRPr="0013222E">
        <w:rPr>
          <w:b/>
          <w:sz w:val="30"/>
          <w:szCs w:val="30"/>
        </w:rPr>
        <w:t>Министерства образования Республики Беларусь</w:t>
      </w:r>
    </w:p>
    <w:p w:rsidR="00D30D17" w:rsidRDefault="00D30D17" w:rsidP="00D30D17">
      <w:pPr>
        <w:jc w:val="center"/>
        <w:rPr>
          <w:b/>
          <w:sz w:val="30"/>
          <w:szCs w:val="30"/>
        </w:rPr>
      </w:pPr>
    </w:p>
    <w:p w:rsidR="00D30D17" w:rsidRDefault="00D30D17" w:rsidP="00D30D1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«О преподавании учебного предмета «Астрономия»</w:t>
      </w:r>
    </w:p>
    <w:p w:rsidR="00D30D17" w:rsidRDefault="00D30D17" w:rsidP="00D30D1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2013</w:t>
      </w:r>
      <w:r w:rsidRPr="00E307F8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2014 учебном году»</w:t>
      </w:r>
    </w:p>
    <w:p w:rsidR="00D30D17" w:rsidRPr="00D75E46" w:rsidRDefault="00D30D17" w:rsidP="00D30D17">
      <w:pPr>
        <w:tabs>
          <w:tab w:val="left" w:pos="4927"/>
        </w:tabs>
        <w:jc w:val="center"/>
        <w:rPr>
          <w:sz w:val="28"/>
          <w:szCs w:val="28"/>
        </w:rPr>
      </w:pPr>
    </w:p>
    <w:p w:rsidR="00D30D17" w:rsidRDefault="00D30D17" w:rsidP="00D30D17">
      <w:pPr>
        <w:pStyle w:val="ae"/>
        <w:spacing w:before="0" w:beforeAutospacing="0" w:after="0" w:afterAutospacing="0"/>
        <w:ind w:firstLine="720"/>
        <w:jc w:val="both"/>
        <w:rPr>
          <w:b/>
          <w:sz w:val="30"/>
          <w:szCs w:val="30"/>
        </w:rPr>
      </w:pPr>
      <w:smartTag w:uri="urn:schemas-microsoft-com:office:smarttags" w:element="place">
        <w:r w:rsidRPr="00FB3827">
          <w:rPr>
            <w:b/>
            <w:sz w:val="30"/>
            <w:szCs w:val="30"/>
            <w:lang w:val="en-US"/>
          </w:rPr>
          <w:t>I</w:t>
        </w:r>
        <w:r w:rsidRPr="00FB3827">
          <w:rPr>
            <w:b/>
            <w:sz w:val="30"/>
            <w:szCs w:val="30"/>
          </w:rPr>
          <w:t>.</w:t>
        </w:r>
      </w:smartTag>
      <w:r w:rsidRPr="00FB3827">
        <w:rPr>
          <w:b/>
          <w:sz w:val="30"/>
          <w:szCs w:val="30"/>
        </w:rPr>
        <w:t xml:space="preserve"> ОБЩИЕ ПОЛОЖЕНИЯ</w:t>
      </w:r>
    </w:p>
    <w:p w:rsidR="00327C5B" w:rsidRPr="00722D07" w:rsidRDefault="00327C5B" w:rsidP="00327C5B">
      <w:pPr>
        <w:pStyle w:val="a4"/>
        <w:ind w:firstLine="720"/>
        <w:rPr>
          <w:sz w:val="30"/>
          <w:szCs w:val="30"/>
        </w:rPr>
      </w:pPr>
      <w:r w:rsidRPr="00722D07">
        <w:rPr>
          <w:sz w:val="30"/>
          <w:szCs w:val="30"/>
        </w:rPr>
        <w:t xml:space="preserve">В соответствии с образовательным стандартом учебного предмета «Астрономия» </w:t>
      </w:r>
      <w:r w:rsidRPr="007E0772">
        <w:rPr>
          <w:b/>
          <w:sz w:val="30"/>
          <w:szCs w:val="30"/>
        </w:rPr>
        <w:t>целями</w:t>
      </w:r>
      <w:r>
        <w:rPr>
          <w:sz w:val="30"/>
          <w:szCs w:val="30"/>
        </w:rPr>
        <w:t xml:space="preserve"> </w:t>
      </w:r>
      <w:r w:rsidRPr="00722D07">
        <w:rPr>
          <w:sz w:val="30"/>
          <w:szCs w:val="30"/>
        </w:rPr>
        <w:t>его и</w:t>
      </w:r>
      <w:r>
        <w:rPr>
          <w:sz w:val="30"/>
          <w:szCs w:val="30"/>
        </w:rPr>
        <w:t>зучения</w:t>
      </w:r>
      <w:r w:rsidRPr="00722D0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являются </w:t>
      </w:r>
      <w:r w:rsidRPr="00722D07">
        <w:rPr>
          <w:sz w:val="30"/>
          <w:szCs w:val="30"/>
        </w:rPr>
        <w:t>овладение учащимися основами систематизированных знаний о строении Все</w:t>
      </w:r>
      <w:r>
        <w:rPr>
          <w:sz w:val="30"/>
          <w:szCs w:val="30"/>
        </w:rPr>
        <w:t>ленной,</w:t>
      </w:r>
      <w:r w:rsidRPr="00722D07">
        <w:rPr>
          <w:sz w:val="30"/>
          <w:szCs w:val="30"/>
          <w:lang w:val="be-BY"/>
        </w:rPr>
        <w:t xml:space="preserve"> </w:t>
      </w:r>
      <w:r w:rsidRPr="00722D07">
        <w:rPr>
          <w:sz w:val="30"/>
          <w:szCs w:val="30"/>
        </w:rPr>
        <w:t>обучение учащихся способности познавать закономерности развития природных процессов, их взаимосвязанность и простр</w:t>
      </w:r>
      <w:r>
        <w:rPr>
          <w:sz w:val="30"/>
          <w:szCs w:val="30"/>
        </w:rPr>
        <w:t>анственно-временные особенности,</w:t>
      </w:r>
      <w:r w:rsidRPr="00722D07">
        <w:rPr>
          <w:sz w:val="30"/>
          <w:szCs w:val="30"/>
        </w:rPr>
        <w:t xml:space="preserve"> формирование понимания роли и места человека во Вселенной.</w:t>
      </w:r>
    </w:p>
    <w:p w:rsidR="00327C5B" w:rsidRDefault="00327C5B" w:rsidP="00327C5B">
      <w:pPr>
        <w:pStyle w:val="a4"/>
        <w:rPr>
          <w:sz w:val="30"/>
          <w:szCs w:val="30"/>
        </w:rPr>
      </w:pPr>
      <w:r>
        <w:rPr>
          <w:sz w:val="30"/>
          <w:szCs w:val="30"/>
        </w:rPr>
        <w:tab/>
        <w:t>К основным</w:t>
      </w:r>
      <w:r w:rsidRPr="00FB3827">
        <w:rPr>
          <w:sz w:val="30"/>
          <w:szCs w:val="30"/>
        </w:rPr>
        <w:t xml:space="preserve"> </w:t>
      </w:r>
      <w:r w:rsidRPr="00FB3827">
        <w:rPr>
          <w:b/>
          <w:sz w:val="30"/>
          <w:szCs w:val="30"/>
        </w:rPr>
        <w:t>задачам</w:t>
      </w:r>
      <w:r w:rsidRPr="00FB382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изучения учебного предмета «Астрономия» на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> ступени общего среднего образования</w:t>
      </w:r>
      <w:r w:rsidRPr="00FB3827">
        <w:rPr>
          <w:sz w:val="30"/>
          <w:szCs w:val="30"/>
        </w:rPr>
        <w:t xml:space="preserve"> </w:t>
      </w:r>
      <w:r>
        <w:rPr>
          <w:sz w:val="30"/>
          <w:szCs w:val="30"/>
        </w:rPr>
        <w:t>при освоении учащимися содержания образовательной программы среднего образования относятся</w:t>
      </w:r>
      <w:r w:rsidRPr="00FB3827">
        <w:rPr>
          <w:sz w:val="30"/>
          <w:szCs w:val="30"/>
        </w:rPr>
        <w:t>:</w:t>
      </w:r>
    </w:p>
    <w:p w:rsidR="00327C5B" w:rsidRDefault="00327C5B" w:rsidP="00327C5B">
      <w:pPr>
        <w:pStyle w:val="a4"/>
        <w:ind w:firstLine="708"/>
        <w:rPr>
          <w:sz w:val="30"/>
          <w:szCs w:val="30"/>
        </w:rPr>
      </w:pPr>
      <w:r w:rsidRPr="00CF6F62">
        <w:rPr>
          <w:sz w:val="30"/>
          <w:szCs w:val="30"/>
        </w:rPr>
        <w:t xml:space="preserve">формирование </w:t>
      </w:r>
      <w:r>
        <w:rPr>
          <w:sz w:val="30"/>
          <w:szCs w:val="30"/>
        </w:rPr>
        <w:t>знаний об астрономической составляющей научной картины мира в виде фактов о составе, строении, свойствах небесных тел, закономерностях их движения, фундаментальных законов, теорий;</w:t>
      </w:r>
    </w:p>
    <w:p w:rsidR="00327C5B" w:rsidRDefault="00327C5B" w:rsidP="00327C5B">
      <w:pPr>
        <w:pStyle w:val="a4"/>
        <w:ind w:firstLine="708"/>
        <w:rPr>
          <w:sz w:val="30"/>
          <w:szCs w:val="30"/>
        </w:rPr>
      </w:pPr>
      <w:r>
        <w:rPr>
          <w:sz w:val="30"/>
          <w:szCs w:val="30"/>
        </w:rPr>
        <w:t>развитие творческих качеств личности и познавательных интересов учащихся в процессе усвоения знаний о Вселенной и проведения астрономических наблюдений;</w:t>
      </w:r>
    </w:p>
    <w:p w:rsidR="00327C5B" w:rsidRDefault="00327C5B" w:rsidP="00327C5B">
      <w:pPr>
        <w:pStyle w:val="a4"/>
        <w:ind w:firstLine="708"/>
        <w:rPr>
          <w:sz w:val="30"/>
          <w:szCs w:val="30"/>
        </w:rPr>
      </w:pPr>
      <w:r>
        <w:rPr>
          <w:sz w:val="30"/>
          <w:szCs w:val="30"/>
        </w:rPr>
        <w:t>развитие способности самостоятельного освоения новых знаний по астрономии в соответствии с появляющимися жизненными задачами;</w:t>
      </w:r>
    </w:p>
    <w:p w:rsidR="00327C5B" w:rsidRDefault="00327C5B" w:rsidP="00327C5B">
      <w:pPr>
        <w:pStyle w:val="a4"/>
        <w:ind w:firstLine="708"/>
        <w:rPr>
          <w:sz w:val="30"/>
          <w:szCs w:val="30"/>
        </w:rPr>
      </w:pPr>
      <w:r>
        <w:rPr>
          <w:sz w:val="30"/>
          <w:szCs w:val="30"/>
        </w:rPr>
        <w:t>развитие общекультурной компетентности учащихся, познавательных интересов, интеллектуальных и творческих способностей в процессе изучения астрономии и её вклада в прогресс цивилизации; формирование установки на продолжение образования, познавательной мотивации в широком смысле;</w:t>
      </w:r>
    </w:p>
    <w:p w:rsidR="00327C5B" w:rsidRDefault="00327C5B" w:rsidP="00327C5B">
      <w:pPr>
        <w:pStyle w:val="a4"/>
        <w:ind w:firstLine="708"/>
        <w:rPr>
          <w:sz w:val="30"/>
          <w:szCs w:val="30"/>
        </w:rPr>
      </w:pPr>
      <w:r>
        <w:rPr>
          <w:sz w:val="30"/>
          <w:szCs w:val="30"/>
        </w:rPr>
        <w:t>овладение умениями применять полученные знания для объяснения небесных явлений, наблюдать и описывать небесные явления и видимое движение светил;</w:t>
      </w:r>
    </w:p>
    <w:p w:rsidR="00327C5B" w:rsidRDefault="00327C5B" w:rsidP="00327C5B">
      <w:pPr>
        <w:pStyle w:val="a4"/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формирование умения проводить простейшие астрономические наблюдения и расчеты, решать астрономические и астрофизические задачи;</w:t>
      </w:r>
    </w:p>
    <w:p w:rsidR="00327C5B" w:rsidRDefault="00327C5B" w:rsidP="00327C5B">
      <w:pPr>
        <w:pStyle w:val="a4"/>
        <w:ind w:firstLine="708"/>
        <w:rPr>
          <w:sz w:val="30"/>
          <w:szCs w:val="30"/>
        </w:rPr>
      </w:pPr>
      <w:r>
        <w:rPr>
          <w:sz w:val="30"/>
          <w:szCs w:val="30"/>
        </w:rPr>
        <w:t>воспитание готовности к реализации стратегии устойчивого развития, убежденности в необходимости использовать потенциал астрономии для изучения природы, положительного отношения к астрономии как структурообразующему фактору общечеловеческой культуры.</w:t>
      </w:r>
    </w:p>
    <w:p w:rsidR="00327C5B" w:rsidRPr="00FB3827" w:rsidRDefault="00327C5B" w:rsidP="00D30D17">
      <w:pPr>
        <w:pStyle w:val="ae"/>
        <w:spacing w:before="0" w:beforeAutospacing="0" w:after="0" w:afterAutospacing="0"/>
        <w:ind w:firstLine="720"/>
        <w:jc w:val="both"/>
        <w:rPr>
          <w:b/>
          <w:sz w:val="30"/>
          <w:szCs w:val="30"/>
        </w:rPr>
      </w:pPr>
    </w:p>
    <w:p w:rsidR="00D30D17" w:rsidRPr="007179A7" w:rsidRDefault="00D30D17" w:rsidP="00D30D17">
      <w:pPr>
        <w:ind w:firstLine="720"/>
        <w:jc w:val="both"/>
        <w:rPr>
          <w:b/>
          <w:sz w:val="30"/>
          <w:szCs w:val="30"/>
        </w:rPr>
      </w:pPr>
      <w:r w:rsidRPr="007179A7">
        <w:rPr>
          <w:b/>
          <w:sz w:val="30"/>
          <w:szCs w:val="30"/>
          <w:lang w:val="en-US"/>
        </w:rPr>
        <w:t>II</w:t>
      </w:r>
      <w:r w:rsidRPr="007179A7">
        <w:rPr>
          <w:b/>
          <w:sz w:val="30"/>
          <w:szCs w:val="30"/>
        </w:rPr>
        <w:t>. НОРМАТИВНОЕ ПРАВОВОЕ ОБЕСПЕЧЕНИЕ деятельности учреждений образования, реализующи</w:t>
      </w:r>
      <w:r w:rsidR="00391CDD">
        <w:rPr>
          <w:b/>
          <w:sz w:val="30"/>
          <w:szCs w:val="30"/>
        </w:rPr>
        <w:t>х</w:t>
      </w:r>
      <w:r w:rsidRPr="007179A7">
        <w:rPr>
          <w:b/>
          <w:sz w:val="30"/>
          <w:szCs w:val="30"/>
        </w:rPr>
        <w:t xml:space="preserve"> образовательные программы общего среднего образования</w:t>
      </w:r>
    </w:p>
    <w:p w:rsidR="00D30D17" w:rsidRPr="00FB3827" w:rsidRDefault="00D30D17" w:rsidP="00D30D1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 Кодекс</w:t>
      </w:r>
      <w:r w:rsidRPr="00FB3827">
        <w:rPr>
          <w:sz w:val="30"/>
          <w:szCs w:val="30"/>
        </w:rPr>
        <w:t xml:space="preserve"> Республики Беларусь об образовании.</w:t>
      </w:r>
    </w:p>
    <w:p w:rsidR="00D30D17" w:rsidRDefault="00D30D17" w:rsidP="00D30D1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Pr="00FB3827">
        <w:rPr>
          <w:sz w:val="30"/>
          <w:szCs w:val="30"/>
        </w:rPr>
        <w:t>Положение об учреждении общего среднего образования, утвержденное постановлением Министерства образования Республики Беларусь от 20.12.2011 № 283.</w:t>
      </w:r>
    </w:p>
    <w:p w:rsidR="00D30D17" w:rsidRDefault="00D30D17" w:rsidP="00D30D1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FB3827">
        <w:rPr>
          <w:sz w:val="30"/>
          <w:szCs w:val="30"/>
        </w:rPr>
        <w:t>Правила проведения аттестации учащихся при освоении содержания образовательных программ общего среднего образования, утвержденные постановлением Министерства образования Республики Беларусь от 20.06.2011 № 38.</w:t>
      </w:r>
    </w:p>
    <w:p w:rsidR="00533D03" w:rsidRDefault="00D30D17" w:rsidP="00B52220">
      <w:pPr>
        <w:pStyle w:val="31"/>
        <w:tabs>
          <w:tab w:val="left" w:pos="993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Pr="00FB3827">
        <w:rPr>
          <w:sz w:val="30"/>
          <w:szCs w:val="30"/>
        </w:rPr>
        <w:t xml:space="preserve">Санитарные нормы и правила </w:t>
      </w:r>
      <w:r w:rsidRPr="00E307F8">
        <w:rPr>
          <w:sz w:val="30"/>
          <w:szCs w:val="30"/>
        </w:rPr>
        <w:t>«</w:t>
      </w:r>
      <w:r w:rsidRPr="00FB3827">
        <w:rPr>
          <w:sz w:val="30"/>
          <w:szCs w:val="30"/>
        </w:rPr>
        <w:t>Требования для учреждений общего среднего образования</w:t>
      </w:r>
      <w:r w:rsidRPr="00E307F8">
        <w:rPr>
          <w:sz w:val="30"/>
          <w:szCs w:val="30"/>
        </w:rPr>
        <w:t>»</w:t>
      </w:r>
      <w:r w:rsidRPr="00FB3827">
        <w:rPr>
          <w:sz w:val="30"/>
          <w:szCs w:val="30"/>
        </w:rPr>
        <w:t xml:space="preserve">, утвержденные </w:t>
      </w:r>
      <w:r w:rsidRPr="00FB3827">
        <w:rPr>
          <w:sz w:val="30"/>
          <w:szCs w:val="30"/>
          <w:lang w:val="be-BY"/>
        </w:rPr>
        <w:t xml:space="preserve">постановлением </w:t>
      </w:r>
      <w:r w:rsidRPr="00FB3827">
        <w:rPr>
          <w:sz w:val="30"/>
          <w:szCs w:val="30"/>
        </w:rPr>
        <w:t>Министерства здравоохранения Республики Беларусь от 27.12.2012 № 206.</w:t>
      </w:r>
      <w:r w:rsidR="00B52220" w:rsidRPr="00B52220">
        <w:rPr>
          <w:sz w:val="30"/>
          <w:szCs w:val="30"/>
        </w:rPr>
        <w:t xml:space="preserve"> </w:t>
      </w:r>
    </w:p>
    <w:p w:rsidR="00D30D17" w:rsidRDefault="00D30D17" w:rsidP="00D30D17">
      <w:pPr>
        <w:ind w:firstLine="720"/>
        <w:jc w:val="both"/>
        <w:rPr>
          <w:b/>
          <w:sz w:val="30"/>
          <w:szCs w:val="30"/>
        </w:rPr>
      </w:pPr>
    </w:p>
    <w:p w:rsidR="00D30D17" w:rsidRPr="00FB3827" w:rsidRDefault="00D30D17" w:rsidP="00D30D17">
      <w:pPr>
        <w:ind w:firstLine="720"/>
        <w:jc w:val="both"/>
        <w:rPr>
          <w:b/>
          <w:sz w:val="30"/>
          <w:szCs w:val="30"/>
        </w:rPr>
      </w:pPr>
      <w:r w:rsidRPr="007179A7">
        <w:rPr>
          <w:b/>
          <w:sz w:val="30"/>
          <w:szCs w:val="30"/>
          <w:lang w:val="en-US"/>
        </w:rPr>
        <w:t>III</w:t>
      </w:r>
      <w:r w:rsidRPr="007179A7">
        <w:rPr>
          <w:b/>
          <w:sz w:val="30"/>
          <w:szCs w:val="30"/>
        </w:rPr>
        <w:t>. НАУЧНО-МЕТОДИЧЕСКОЕ ОБЕСПЕЧЕНИЕ образовательного процесса по учебн</w:t>
      </w:r>
      <w:r>
        <w:rPr>
          <w:b/>
          <w:sz w:val="30"/>
          <w:szCs w:val="30"/>
        </w:rPr>
        <w:t>о</w:t>
      </w:r>
      <w:r w:rsidRPr="007179A7">
        <w:rPr>
          <w:b/>
          <w:sz w:val="30"/>
          <w:szCs w:val="30"/>
        </w:rPr>
        <w:t>м</w:t>
      </w:r>
      <w:r>
        <w:rPr>
          <w:b/>
          <w:sz w:val="30"/>
          <w:szCs w:val="30"/>
        </w:rPr>
        <w:t>у</w:t>
      </w:r>
      <w:r w:rsidRPr="007179A7">
        <w:rPr>
          <w:b/>
          <w:sz w:val="30"/>
          <w:szCs w:val="30"/>
        </w:rPr>
        <w:t xml:space="preserve"> предмет</w:t>
      </w:r>
      <w:r>
        <w:rPr>
          <w:b/>
          <w:sz w:val="30"/>
          <w:szCs w:val="30"/>
        </w:rPr>
        <w:t>у</w:t>
      </w:r>
      <w:r w:rsidRPr="007179A7">
        <w:rPr>
          <w:b/>
          <w:sz w:val="30"/>
          <w:szCs w:val="30"/>
        </w:rPr>
        <w:t xml:space="preserve"> «</w:t>
      </w:r>
      <w:r>
        <w:rPr>
          <w:b/>
          <w:sz w:val="30"/>
          <w:szCs w:val="30"/>
        </w:rPr>
        <w:t>Астрономия</w:t>
      </w:r>
      <w:r w:rsidRPr="007179A7">
        <w:rPr>
          <w:b/>
          <w:sz w:val="30"/>
          <w:szCs w:val="30"/>
        </w:rPr>
        <w:t>»</w:t>
      </w:r>
    </w:p>
    <w:p w:rsidR="00D30D17" w:rsidRPr="00FB3827" w:rsidRDefault="00D30D17" w:rsidP="00D30D17">
      <w:pPr>
        <w:ind w:firstLine="720"/>
        <w:jc w:val="both"/>
        <w:rPr>
          <w:sz w:val="30"/>
          <w:szCs w:val="30"/>
        </w:rPr>
      </w:pPr>
      <w:r w:rsidRPr="00FB3827">
        <w:rPr>
          <w:sz w:val="30"/>
          <w:szCs w:val="30"/>
        </w:rPr>
        <w:t>В соответствии с пунктом 1 статьи 154 Кодекса Республики Беларусь об образовании требования к содержанию учебно-программной документации образовательных программ общего среднего образования, организации образовательного процесса, максимальному объему учебной нагрузки учащихся, уровню подготовки выпускников определяются образовательными стандартами общего среднего образования.</w:t>
      </w:r>
    </w:p>
    <w:p w:rsidR="00D30D17" w:rsidRPr="00FB3827" w:rsidRDefault="00D30D17" w:rsidP="00D30D17">
      <w:pPr>
        <w:ind w:firstLine="720"/>
        <w:jc w:val="both"/>
        <w:rPr>
          <w:b/>
          <w:sz w:val="30"/>
          <w:szCs w:val="30"/>
        </w:rPr>
      </w:pPr>
      <w:r w:rsidRPr="00FB3827">
        <w:rPr>
          <w:b/>
          <w:sz w:val="30"/>
          <w:szCs w:val="30"/>
        </w:rPr>
        <w:t>1. Учебно-программная документация образовательных программ общего среднего образования.</w:t>
      </w:r>
    </w:p>
    <w:p w:rsidR="00D30D17" w:rsidRPr="00FB3827" w:rsidRDefault="00D30D17" w:rsidP="00D30D17">
      <w:pPr>
        <w:ind w:firstLine="720"/>
        <w:jc w:val="both"/>
        <w:rPr>
          <w:b/>
          <w:i/>
          <w:sz w:val="30"/>
          <w:szCs w:val="30"/>
        </w:rPr>
      </w:pPr>
      <w:r w:rsidRPr="00FB3827">
        <w:rPr>
          <w:b/>
          <w:i/>
          <w:sz w:val="30"/>
          <w:szCs w:val="30"/>
        </w:rPr>
        <w:t xml:space="preserve">1.1. Типовые учебные планы учреждений общего среднего образования, утвержденные постановлением Министерства образования Республики Беларусь от 26 августа </w:t>
      </w:r>
      <w:smartTag w:uri="urn:schemas-microsoft-com:office:smarttags" w:element="metricconverter">
        <w:smartTagPr>
          <w:attr w:name="ProductID" w:val="2011 г"/>
        </w:smartTagPr>
        <w:r w:rsidRPr="00FB3827">
          <w:rPr>
            <w:b/>
            <w:i/>
            <w:sz w:val="30"/>
            <w:szCs w:val="30"/>
          </w:rPr>
          <w:t>2011 г</w:t>
        </w:r>
      </w:smartTag>
      <w:r w:rsidRPr="00FB3827">
        <w:rPr>
          <w:b/>
          <w:i/>
          <w:sz w:val="30"/>
          <w:szCs w:val="30"/>
        </w:rPr>
        <w:t>. № 241.</w:t>
      </w:r>
    </w:p>
    <w:p w:rsidR="00D30D17" w:rsidRPr="00FB3827" w:rsidRDefault="00D30D17" w:rsidP="00D30D17">
      <w:pPr>
        <w:ind w:firstLine="720"/>
        <w:jc w:val="both"/>
        <w:rPr>
          <w:bCs/>
          <w:sz w:val="30"/>
          <w:szCs w:val="30"/>
        </w:rPr>
      </w:pPr>
      <w:r w:rsidRPr="00FB3827">
        <w:rPr>
          <w:sz w:val="30"/>
          <w:szCs w:val="30"/>
        </w:rPr>
        <w:t xml:space="preserve">Типовыми учебными планами учреждений общего среднего образования </w:t>
      </w:r>
      <w:r w:rsidRPr="00E307F8">
        <w:rPr>
          <w:sz w:val="30"/>
          <w:szCs w:val="30"/>
        </w:rPr>
        <w:t>на изучение учебного предмета</w:t>
      </w:r>
      <w:r w:rsidRPr="00E307F8">
        <w:rPr>
          <w:sz w:val="30"/>
          <w:szCs w:val="30"/>
          <w:lang w:val="be-BY"/>
        </w:rPr>
        <w:t xml:space="preserve"> </w:t>
      </w:r>
      <w:r w:rsidRPr="00E307F8">
        <w:rPr>
          <w:sz w:val="30"/>
          <w:szCs w:val="30"/>
        </w:rPr>
        <w:t>«Астрономия»</w:t>
      </w:r>
      <w:r w:rsidRPr="00E307F8">
        <w:rPr>
          <w:sz w:val="30"/>
          <w:szCs w:val="30"/>
          <w:lang w:val="be-BY"/>
        </w:rPr>
        <w:t xml:space="preserve"> </w:t>
      </w:r>
      <w:r w:rsidRPr="00E307F8">
        <w:rPr>
          <w:sz w:val="30"/>
          <w:szCs w:val="30"/>
        </w:rPr>
        <w:t xml:space="preserve">в </w:t>
      </w:r>
      <w:r w:rsidRPr="00E307F8">
        <w:rPr>
          <w:sz w:val="30"/>
          <w:szCs w:val="30"/>
          <w:lang w:val="en-US"/>
        </w:rPr>
        <w:t>XI</w:t>
      </w:r>
      <w:r w:rsidRPr="00E307F8">
        <w:rPr>
          <w:sz w:val="30"/>
          <w:szCs w:val="30"/>
        </w:rPr>
        <w:t>(</w:t>
      </w:r>
      <w:r w:rsidRPr="00E307F8">
        <w:rPr>
          <w:sz w:val="30"/>
          <w:szCs w:val="30"/>
          <w:lang w:val="en-US"/>
        </w:rPr>
        <w:t>XII</w:t>
      </w:r>
      <w:r w:rsidRPr="00E307F8">
        <w:rPr>
          <w:sz w:val="30"/>
          <w:szCs w:val="30"/>
        </w:rPr>
        <w:t>)</w:t>
      </w:r>
      <w:r w:rsidRPr="00E307F8">
        <w:rPr>
          <w:sz w:val="30"/>
          <w:szCs w:val="30"/>
          <w:lang w:val="en-US"/>
        </w:rPr>
        <w:t> </w:t>
      </w:r>
      <w:r w:rsidRPr="00E307F8">
        <w:rPr>
          <w:sz w:val="30"/>
          <w:szCs w:val="30"/>
        </w:rPr>
        <w:t>классе установлен 1 учебный час в неделю.</w:t>
      </w:r>
    </w:p>
    <w:p w:rsidR="00D30D17" w:rsidRDefault="00D30D17" w:rsidP="00D30D17">
      <w:pPr>
        <w:pStyle w:val="a4"/>
        <w:ind w:firstLine="720"/>
        <w:rPr>
          <w:b/>
          <w:sz w:val="30"/>
          <w:szCs w:val="30"/>
        </w:rPr>
      </w:pPr>
    </w:p>
    <w:p w:rsidR="00D30D17" w:rsidRPr="00FB3827" w:rsidRDefault="00D30D17" w:rsidP="00D30D17">
      <w:pPr>
        <w:pStyle w:val="ae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1.</w:t>
      </w:r>
      <w:r w:rsidRPr="00FB3827">
        <w:rPr>
          <w:b/>
          <w:i/>
          <w:sz w:val="30"/>
          <w:szCs w:val="30"/>
        </w:rPr>
        <w:t>2. Учебные программы</w:t>
      </w:r>
      <w:r>
        <w:rPr>
          <w:b/>
          <w:i/>
          <w:sz w:val="30"/>
          <w:szCs w:val="30"/>
        </w:rPr>
        <w:t>:</w:t>
      </w:r>
    </w:p>
    <w:p w:rsidR="00D30D17" w:rsidRDefault="00D30D17" w:rsidP="00D30D17">
      <w:pPr>
        <w:pStyle w:val="ae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13E34">
        <w:rPr>
          <w:b/>
          <w:sz w:val="30"/>
          <w:szCs w:val="30"/>
        </w:rPr>
        <w:t>Учебные программы для учреждений общего среднего образования с белорусским (русским) языком обучения. Физика, VI–XI</w:t>
      </w:r>
      <w:r w:rsidRPr="00713E34">
        <w:rPr>
          <w:b/>
          <w:sz w:val="30"/>
          <w:szCs w:val="30"/>
          <w:lang w:val="be-BY"/>
        </w:rPr>
        <w:t xml:space="preserve"> </w:t>
      </w:r>
      <w:r w:rsidRPr="00713E34">
        <w:rPr>
          <w:b/>
          <w:sz w:val="30"/>
          <w:szCs w:val="30"/>
        </w:rPr>
        <w:t>классы. Астрономия, XI</w:t>
      </w:r>
      <w:r w:rsidRPr="00713E34">
        <w:rPr>
          <w:b/>
          <w:sz w:val="30"/>
          <w:szCs w:val="30"/>
          <w:lang w:val="be-BY"/>
        </w:rPr>
        <w:t xml:space="preserve"> </w:t>
      </w:r>
      <w:r w:rsidR="00681E46">
        <w:rPr>
          <w:b/>
          <w:sz w:val="30"/>
          <w:szCs w:val="30"/>
        </w:rPr>
        <w:t>класс</w:t>
      </w:r>
      <w:r w:rsidRPr="00713E34">
        <w:rPr>
          <w:sz w:val="30"/>
          <w:szCs w:val="30"/>
        </w:rPr>
        <w:t xml:space="preserve"> (Минск: Национальный институт образования, 2012)</w:t>
      </w:r>
      <w:r>
        <w:rPr>
          <w:sz w:val="30"/>
          <w:szCs w:val="30"/>
        </w:rPr>
        <w:t>.</w:t>
      </w:r>
    </w:p>
    <w:p w:rsidR="00D30D17" w:rsidRPr="00F4079D" w:rsidRDefault="00D30D17" w:rsidP="00D30D17">
      <w:pPr>
        <w:pStyle w:val="ae"/>
        <w:spacing w:before="0" w:beforeAutospacing="0" w:after="0" w:afterAutospacing="0"/>
        <w:ind w:firstLine="720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Распределение времени по темам в учебной программе является примерным. Учителю предоставляется право изменять последовательность изучения вопросов в пределах темы, а также использовать по своему усмотрению</w:t>
      </w:r>
      <w:r w:rsidR="00681E46">
        <w:rPr>
          <w:sz w:val="30"/>
          <w:szCs w:val="30"/>
        </w:rPr>
        <w:t xml:space="preserve"> резервное время</w:t>
      </w:r>
      <w:r>
        <w:rPr>
          <w:sz w:val="30"/>
          <w:szCs w:val="30"/>
        </w:rPr>
        <w:t>. На внеурочные практические занятия (астрономические наблюдения) отводится 3 ч</w:t>
      </w:r>
      <w:r w:rsidR="00681E46">
        <w:rPr>
          <w:sz w:val="30"/>
          <w:szCs w:val="30"/>
        </w:rPr>
        <w:t>аса.</w:t>
      </w:r>
    </w:p>
    <w:p w:rsidR="00F43BD1" w:rsidRPr="00162685" w:rsidRDefault="00F43BD1" w:rsidP="00F43BD1">
      <w:pPr>
        <w:pStyle w:val="31"/>
        <w:ind w:left="0" w:firstLine="709"/>
        <w:jc w:val="both"/>
        <w:rPr>
          <w:color w:val="000000" w:themeColor="text1"/>
          <w:sz w:val="30"/>
          <w:szCs w:val="30"/>
        </w:rPr>
      </w:pPr>
      <w:r w:rsidRPr="00F43BD1">
        <w:rPr>
          <w:sz w:val="30"/>
          <w:szCs w:val="30"/>
        </w:rPr>
        <w:t xml:space="preserve">Информируем, что указанные выше учебно-программная документация, технические нормативные правовые и нормативные правовые акты размещены на сайте Министерства </w:t>
      </w:r>
      <w:r w:rsidRPr="00F43BD1">
        <w:rPr>
          <w:color w:val="000000" w:themeColor="text1"/>
          <w:sz w:val="30"/>
          <w:szCs w:val="30"/>
        </w:rPr>
        <w:t>образования (</w:t>
      </w:r>
      <w:hyperlink r:id="rId7" w:history="1">
        <w:r w:rsidRPr="00F43BD1">
          <w:rPr>
            <w:rStyle w:val="a6"/>
            <w:color w:val="000000" w:themeColor="text1"/>
            <w:sz w:val="30"/>
            <w:szCs w:val="30"/>
            <w:lang w:val="en-US"/>
          </w:rPr>
          <w:t>edu</w:t>
        </w:r>
        <w:r w:rsidRPr="00F43BD1">
          <w:rPr>
            <w:rStyle w:val="a6"/>
            <w:color w:val="000000" w:themeColor="text1"/>
            <w:sz w:val="30"/>
            <w:szCs w:val="30"/>
          </w:rPr>
          <w:t>.</w:t>
        </w:r>
        <w:r w:rsidRPr="00F43BD1">
          <w:rPr>
            <w:rStyle w:val="a6"/>
            <w:color w:val="000000" w:themeColor="text1"/>
            <w:sz w:val="30"/>
            <w:szCs w:val="30"/>
            <w:lang w:val="en-US"/>
          </w:rPr>
          <w:t>gov</w:t>
        </w:r>
        <w:r w:rsidRPr="00F43BD1">
          <w:rPr>
            <w:rStyle w:val="a6"/>
            <w:color w:val="000000" w:themeColor="text1"/>
            <w:sz w:val="30"/>
            <w:szCs w:val="30"/>
          </w:rPr>
          <w:t>.</w:t>
        </w:r>
        <w:r w:rsidRPr="00F43BD1">
          <w:rPr>
            <w:rStyle w:val="a6"/>
            <w:color w:val="000000" w:themeColor="text1"/>
            <w:sz w:val="30"/>
            <w:szCs w:val="30"/>
            <w:lang w:val="en-US"/>
          </w:rPr>
          <w:t>by</w:t>
        </w:r>
      </w:hyperlink>
      <w:r w:rsidRPr="00F43BD1">
        <w:rPr>
          <w:color w:val="000000" w:themeColor="text1"/>
          <w:sz w:val="30"/>
          <w:szCs w:val="30"/>
        </w:rPr>
        <w:t>) и на сайте Национального института образования (</w:t>
      </w:r>
      <w:hyperlink r:id="rId8" w:history="1">
        <w:r w:rsidRPr="00F43BD1">
          <w:rPr>
            <w:rStyle w:val="a6"/>
            <w:color w:val="000000" w:themeColor="text1"/>
            <w:sz w:val="30"/>
            <w:szCs w:val="30"/>
            <w:lang w:val="en-US"/>
          </w:rPr>
          <w:t>www</w:t>
        </w:r>
        <w:r w:rsidRPr="00F43BD1">
          <w:rPr>
            <w:rStyle w:val="a6"/>
            <w:color w:val="000000" w:themeColor="text1"/>
            <w:sz w:val="30"/>
            <w:szCs w:val="30"/>
          </w:rPr>
          <w:t>.</w:t>
        </w:r>
        <w:r w:rsidRPr="00F43BD1">
          <w:rPr>
            <w:rStyle w:val="a6"/>
            <w:color w:val="000000" w:themeColor="text1"/>
            <w:sz w:val="30"/>
            <w:szCs w:val="30"/>
            <w:lang w:val="en-US"/>
          </w:rPr>
          <w:t>adu</w:t>
        </w:r>
        <w:r w:rsidRPr="00F43BD1">
          <w:rPr>
            <w:rStyle w:val="a6"/>
            <w:color w:val="000000" w:themeColor="text1"/>
            <w:sz w:val="30"/>
            <w:szCs w:val="30"/>
          </w:rPr>
          <w:t>.</w:t>
        </w:r>
        <w:r w:rsidRPr="00F43BD1">
          <w:rPr>
            <w:rStyle w:val="a6"/>
            <w:color w:val="000000" w:themeColor="text1"/>
            <w:sz w:val="30"/>
            <w:szCs w:val="30"/>
            <w:lang w:val="en-US"/>
          </w:rPr>
          <w:t>by</w:t>
        </w:r>
      </w:hyperlink>
      <w:r w:rsidRPr="00F43BD1">
        <w:rPr>
          <w:color w:val="000000" w:themeColor="text1"/>
          <w:sz w:val="30"/>
          <w:szCs w:val="30"/>
        </w:rPr>
        <w:t>).</w:t>
      </w:r>
    </w:p>
    <w:p w:rsidR="00F43BD1" w:rsidRDefault="00F43BD1" w:rsidP="00D30D17">
      <w:pPr>
        <w:ind w:firstLine="720"/>
        <w:jc w:val="both"/>
        <w:rPr>
          <w:b/>
          <w:sz w:val="30"/>
          <w:szCs w:val="30"/>
        </w:rPr>
      </w:pPr>
    </w:p>
    <w:p w:rsidR="00D30D17" w:rsidRPr="00FB3827" w:rsidRDefault="00D30D17" w:rsidP="00D30D17">
      <w:pPr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Pr="00FB3827">
        <w:rPr>
          <w:b/>
          <w:sz w:val="30"/>
          <w:szCs w:val="30"/>
        </w:rPr>
        <w:t>. Учебно-</w:t>
      </w:r>
      <w:r>
        <w:rPr>
          <w:b/>
          <w:sz w:val="30"/>
          <w:szCs w:val="30"/>
        </w:rPr>
        <w:t>методическая</w:t>
      </w:r>
      <w:r w:rsidRPr="00FB3827">
        <w:rPr>
          <w:b/>
          <w:sz w:val="30"/>
          <w:szCs w:val="30"/>
        </w:rPr>
        <w:t xml:space="preserve"> документация.</w:t>
      </w:r>
    </w:p>
    <w:p w:rsidR="00D30D17" w:rsidRPr="00FB3827" w:rsidRDefault="00D30D17" w:rsidP="00D30D17">
      <w:pPr>
        <w:pStyle w:val="ae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2</w:t>
      </w:r>
      <w:r w:rsidRPr="00FB3827">
        <w:rPr>
          <w:b/>
          <w:i/>
          <w:sz w:val="30"/>
          <w:szCs w:val="30"/>
        </w:rPr>
        <w:t xml:space="preserve">.1. </w:t>
      </w:r>
      <w:r>
        <w:rPr>
          <w:b/>
          <w:i/>
          <w:sz w:val="30"/>
          <w:szCs w:val="30"/>
        </w:rPr>
        <w:t>Календарно-тематическое планирование.</w:t>
      </w:r>
    </w:p>
    <w:p w:rsidR="00D30D17" w:rsidRPr="002D6204" w:rsidRDefault="00D30D17" w:rsidP="00D30D17">
      <w:pPr>
        <w:pStyle w:val="31"/>
        <w:tabs>
          <w:tab w:val="left" w:pos="0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FF0C04">
        <w:rPr>
          <w:sz w:val="30"/>
          <w:szCs w:val="30"/>
        </w:rPr>
        <w:t>В помощь учителю разработано</w:t>
      </w:r>
      <w:r>
        <w:rPr>
          <w:sz w:val="30"/>
          <w:szCs w:val="30"/>
        </w:rPr>
        <w:t xml:space="preserve"> </w:t>
      </w:r>
      <w:r w:rsidRPr="002D6204">
        <w:rPr>
          <w:sz w:val="30"/>
          <w:szCs w:val="30"/>
        </w:rPr>
        <w:t>примерн</w:t>
      </w:r>
      <w:r>
        <w:rPr>
          <w:sz w:val="30"/>
          <w:szCs w:val="30"/>
        </w:rPr>
        <w:t>ое</w:t>
      </w:r>
      <w:r w:rsidRPr="002D6204">
        <w:rPr>
          <w:sz w:val="30"/>
          <w:szCs w:val="30"/>
        </w:rPr>
        <w:t xml:space="preserve"> календарно-тематическ</w:t>
      </w:r>
      <w:r>
        <w:rPr>
          <w:sz w:val="30"/>
          <w:szCs w:val="30"/>
        </w:rPr>
        <w:t>ое</w:t>
      </w:r>
      <w:r w:rsidRPr="002D6204">
        <w:rPr>
          <w:sz w:val="30"/>
          <w:szCs w:val="30"/>
        </w:rPr>
        <w:t xml:space="preserve"> план</w:t>
      </w:r>
      <w:r w:rsidR="00391CDD">
        <w:rPr>
          <w:sz w:val="30"/>
          <w:szCs w:val="30"/>
        </w:rPr>
        <w:t>ирование «Астрономия, XI класс» (</w:t>
      </w:r>
      <w:r w:rsidR="00391CDD">
        <w:rPr>
          <w:sz w:val="30"/>
          <w:szCs w:val="30"/>
          <w:lang w:val="be-BY"/>
        </w:rPr>
        <w:t>сборник</w:t>
      </w:r>
      <w:r w:rsidRPr="002D6204">
        <w:rPr>
          <w:sz w:val="30"/>
          <w:szCs w:val="30"/>
          <w:lang w:val="be-BY"/>
        </w:rPr>
        <w:t xml:space="preserve"> </w:t>
      </w:r>
      <w:r w:rsidRPr="002D6204">
        <w:rPr>
          <w:b/>
          <w:sz w:val="30"/>
          <w:szCs w:val="30"/>
        </w:rPr>
        <w:t>«Примерное календарно-тематическое планирование. Физика. Астрономия: VI–XI</w:t>
      </w:r>
      <w:r w:rsidRPr="002D6204">
        <w:rPr>
          <w:b/>
          <w:sz w:val="30"/>
          <w:szCs w:val="30"/>
          <w:lang w:val="be-BY"/>
        </w:rPr>
        <w:t xml:space="preserve"> </w:t>
      </w:r>
      <w:r w:rsidRPr="002D6204">
        <w:rPr>
          <w:b/>
          <w:sz w:val="30"/>
          <w:szCs w:val="30"/>
        </w:rPr>
        <w:t>классы»</w:t>
      </w:r>
      <w:r w:rsidR="00391CDD">
        <w:rPr>
          <w:b/>
          <w:sz w:val="30"/>
          <w:szCs w:val="30"/>
        </w:rPr>
        <w:t>,</w:t>
      </w:r>
      <w:r w:rsidR="00391CDD">
        <w:rPr>
          <w:sz w:val="30"/>
          <w:szCs w:val="30"/>
        </w:rPr>
        <w:t xml:space="preserve"> </w:t>
      </w:r>
      <w:r w:rsidRPr="002D6204">
        <w:rPr>
          <w:sz w:val="30"/>
          <w:szCs w:val="30"/>
        </w:rPr>
        <w:t>Минск: Национальный институт образования</w:t>
      </w:r>
      <w:r w:rsidR="002F5331">
        <w:rPr>
          <w:sz w:val="30"/>
          <w:szCs w:val="30"/>
        </w:rPr>
        <w:t>, Аверсэв</w:t>
      </w:r>
      <w:r w:rsidR="00391CDD">
        <w:rPr>
          <w:sz w:val="30"/>
          <w:szCs w:val="30"/>
        </w:rPr>
        <w:t>)</w:t>
      </w:r>
      <w:r w:rsidRPr="00FF0C04">
        <w:rPr>
          <w:sz w:val="30"/>
          <w:szCs w:val="30"/>
        </w:rPr>
        <w:t>, в котором предлагается примерное распределение учебных часов по темам. Учитель может использовать предлагаемое планирование без изменений (в этом случае календарно-тематическое планирование не нужно переписывать). В то же время он имеет право в пределах учебных часов, отведенных на изучение учебного предмета, вносить в планирование изменения с учетом особенностей класса.</w:t>
      </w:r>
    </w:p>
    <w:p w:rsidR="00D30D17" w:rsidRPr="002D6204" w:rsidRDefault="00D30D17" w:rsidP="00D30D17">
      <w:pPr>
        <w:pStyle w:val="31"/>
        <w:spacing w:after="0"/>
        <w:ind w:left="0" w:firstLine="709"/>
        <w:jc w:val="both"/>
        <w:rPr>
          <w:sz w:val="30"/>
          <w:szCs w:val="30"/>
        </w:rPr>
      </w:pPr>
      <w:r w:rsidRPr="0069477F">
        <w:rPr>
          <w:sz w:val="30"/>
          <w:szCs w:val="30"/>
        </w:rPr>
        <w:t xml:space="preserve">При планировании работы по организации </w:t>
      </w:r>
      <w:r w:rsidRPr="0069477F">
        <w:rPr>
          <w:b/>
          <w:sz w:val="30"/>
          <w:szCs w:val="30"/>
        </w:rPr>
        <w:t>астрономических наблюдений</w:t>
      </w:r>
      <w:r w:rsidRPr="0069477F">
        <w:rPr>
          <w:sz w:val="30"/>
          <w:szCs w:val="30"/>
        </w:rPr>
        <w:t xml:space="preserve"> в первом полугодии учебного года рекомендуется использовать материалы статьи «Астрономические наблюдения в 2013 году» авторов В.А.</w:t>
      </w:r>
      <w:r w:rsidR="002C3B3C" w:rsidRPr="0069477F">
        <w:rPr>
          <w:sz w:val="30"/>
          <w:szCs w:val="30"/>
        </w:rPr>
        <w:t xml:space="preserve"> </w:t>
      </w:r>
      <w:r w:rsidRPr="0069477F">
        <w:rPr>
          <w:sz w:val="30"/>
          <w:szCs w:val="30"/>
        </w:rPr>
        <w:t>Голубева, И.В.</w:t>
      </w:r>
      <w:r w:rsidR="002C3B3C" w:rsidRPr="0069477F">
        <w:rPr>
          <w:sz w:val="30"/>
          <w:szCs w:val="30"/>
        </w:rPr>
        <w:t xml:space="preserve"> </w:t>
      </w:r>
      <w:r w:rsidRPr="0069477F">
        <w:rPr>
          <w:sz w:val="30"/>
          <w:szCs w:val="30"/>
        </w:rPr>
        <w:t>Галузо (научно-методический журнал «</w:t>
      </w:r>
      <w:r w:rsidRPr="0069477F">
        <w:rPr>
          <w:sz w:val="30"/>
          <w:szCs w:val="30"/>
          <w:lang w:val="be-BY"/>
        </w:rPr>
        <w:t>Фізіка: праблемы выкладання</w:t>
      </w:r>
      <w:r w:rsidRPr="0069477F">
        <w:rPr>
          <w:sz w:val="30"/>
          <w:szCs w:val="30"/>
        </w:rPr>
        <w:t>»</w:t>
      </w:r>
      <w:r w:rsidRPr="0069477F">
        <w:rPr>
          <w:sz w:val="30"/>
          <w:szCs w:val="30"/>
          <w:lang w:val="be-BY"/>
        </w:rPr>
        <w:t xml:space="preserve">, № 6, 2012). Планируется публикация статьи </w:t>
      </w:r>
      <w:r w:rsidRPr="0069477F">
        <w:rPr>
          <w:sz w:val="30"/>
          <w:szCs w:val="30"/>
        </w:rPr>
        <w:t xml:space="preserve">«Астрономические наблюдения в 2014 году» </w:t>
      </w:r>
      <w:r w:rsidRPr="0069477F">
        <w:rPr>
          <w:sz w:val="30"/>
          <w:szCs w:val="30"/>
          <w:lang w:val="be-BY"/>
        </w:rPr>
        <w:t xml:space="preserve">этих же авторов в шестом номере </w:t>
      </w:r>
      <w:r w:rsidR="00503DCB">
        <w:rPr>
          <w:sz w:val="30"/>
          <w:szCs w:val="30"/>
          <w:lang w:val="be-BY"/>
        </w:rPr>
        <w:t xml:space="preserve">научно-методического </w:t>
      </w:r>
      <w:r w:rsidRPr="0069477F">
        <w:rPr>
          <w:sz w:val="30"/>
          <w:szCs w:val="30"/>
          <w:lang w:val="be-BY"/>
        </w:rPr>
        <w:t xml:space="preserve">журнала </w:t>
      </w:r>
      <w:r w:rsidR="00854EBB" w:rsidRPr="0069477F">
        <w:rPr>
          <w:sz w:val="30"/>
          <w:szCs w:val="30"/>
        </w:rPr>
        <w:t>«</w:t>
      </w:r>
      <w:r w:rsidR="00854EBB" w:rsidRPr="0069477F">
        <w:rPr>
          <w:sz w:val="30"/>
          <w:szCs w:val="30"/>
          <w:lang w:val="be-BY"/>
        </w:rPr>
        <w:t>Фізіка</w:t>
      </w:r>
      <w:r w:rsidR="00854EBB" w:rsidRPr="0069477F">
        <w:rPr>
          <w:sz w:val="30"/>
          <w:szCs w:val="30"/>
        </w:rPr>
        <w:t>»</w:t>
      </w:r>
      <w:r w:rsidR="00744ECC">
        <w:rPr>
          <w:sz w:val="30"/>
          <w:szCs w:val="30"/>
        </w:rPr>
        <w:t xml:space="preserve"> </w:t>
      </w:r>
      <w:r w:rsidRPr="0069477F">
        <w:rPr>
          <w:sz w:val="30"/>
          <w:szCs w:val="30"/>
          <w:lang w:val="be-BY"/>
        </w:rPr>
        <w:t>за 2013 год.</w:t>
      </w:r>
    </w:p>
    <w:p w:rsidR="00D30D17" w:rsidRDefault="00D30D17" w:rsidP="00D30D17">
      <w:pPr>
        <w:ind w:firstLine="720"/>
        <w:jc w:val="both"/>
        <w:rPr>
          <w:b/>
          <w:i/>
          <w:sz w:val="30"/>
          <w:szCs w:val="30"/>
        </w:rPr>
      </w:pPr>
    </w:p>
    <w:p w:rsidR="00A9227D" w:rsidRPr="00374AED" w:rsidRDefault="00391CDD" w:rsidP="00A9227D">
      <w:pPr>
        <w:ind w:firstLine="72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2.2</w:t>
      </w:r>
      <w:r w:rsidR="002E187F" w:rsidRPr="00374AED">
        <w:rPr>
          <w:b/>
          <w:i/>
          <w:sz w:val="30"/>
          <w:szCs w:val="30"/>
        </w:rPr>
        <w:t xml:space="preserve">. </w:t>
      </w:r>
      <w:r w:rsidR="00A9227D" w:rsidRPr="00374AED">
        <w:rPr>
          <w:b/>
          <w:i/>
          <w:sz w:val="30"/>
          <w:szCs w:val="30"/>
        </w:rPr>
        <w:t>Учебно-методические комплексы для факультативных занятий.</w:t>
      </w:r>
    </w:p>
    <w:p w:rsidR="00A9227D" w:rsidRDefault="00A9227D" w:rsidP="00503DCB">
      <w:pPr>
        <w:ind w:firstLine="720"/>
        <w:jc w:val="both"/>
        <w:rPr>
          <w:sz w:val="30"/>
          <w:szCs w:val="30"/>
        </w:rPr>
      </w:pPr>
      <w:r w:rsidRPr="00374AED">
        <w:rPr>
          <w:sz w:val="30"/>
          <w:szCs w:val="30"/>
        </w:rPr>
        <w:t>Для проведения факультативных занятий предлагается руководствоваться учебной п</w:t>
      </w:r>
      <w:r w:rsidR="00FD49CF">
        <w:rPr>
          <w:sz w:val="30"/>
          <w:szCs w:val="30"/>
        </w:rPr>
        <w:t>рограммой и учебно-методическим</w:t>
      </w:r>
      <w:r w:rsidRPr="00374AED">
        <w:rPr>
          <w:sz w:val="30"/>
          <w:szCs w:val="30"/>
        </w:rPr>
        <w:t xml:space="preserve"> </w:t>
      </w:r>
      <w:r w:rsidRPr="00374AED">
        <w:rPr>
          <w:sz w:val="30"/>
          <w:szCs w:val="30"/>
        </w:rPr>
        <w:lastRenderedPageBreak/>
        <w:t>комплекс</w:t>
      </w:r>
      <w:r w:rsidR="00FD49CF">
        <w:rPr>
          <w:sz w:val="30"/>
          <w:szCs w:val="30"/>
        </w:rPr>
        <w:t>ом</w:t>
      </w:r>
      <w:r w:rsidRPr="00374AED">
        <w:rPr>
          <w:sz w:val="30"/>
          <w:szCs w:val="30"/>
        </w:rPr>
        <w:t>, рекомендованными Научно-методическим учреждением «Национальный институт образования» Министерства образования  Республики Беларусь</w:t>
      </w:r>
      <w:r w:rsidR="00503DCB">
        <w:rPr>
          <w:sz w:val="30"/>
          <w:szCs w:val="30"/>
        </w:rPr>
        <w:t xml:space="preserve"> </w:t>
      </w:r>
      <w:r w:rsidRPr="00374AED">
        <w:rPr>
          <w:sz w:val="30"/>
          <w:szCs w:val="30"/>
        </w:rPr>
        <w:t>И.В.</w:t>
      </w:r>
      <w:r w:rsidR="002C3B3C" w:rsidRPr="00374AED">
        <w:rPr>
          <w:sz w:val="30"/>
          <w:szCs w:val="30"/>
        </w:rPr>
        <w:t xml:space="preserve"> </w:t>
      </w:r>
      <w:r w:rsidRPr="00374AED">
        <w:rPr>
          <w:sz w:val="30"/>
          <w:szCs w:val="30"/>
        </w:rPr>
        <w:t>Галузо, В.А.</w:t>
      </w:r>
      <w:r w:rsidR="002C3B3C" w:rsidRPr="00374AED">
        <w:rPr>
          <w:sz w:val="30"/>
          <w:szCs w:val="30"/>
        </w:rPr>
        <w:t xml:space="preserve"> </w:t>
      </w:r>
      <w:r w:rsidRPr="00374AED">
        <w:rPr>
          <w:sz w:val="30"/>
          <w:szCs w:val="30"/>
        </w:rPr>
        <w:t>Голубев, А.А.</w:t>
      </w:r>
      <w:r w:rsidR="002C3B3C" w:rsidRPr="00374AED">
        <w:rPr>
          <w:sz w:val="30"/>
          <w:szCs w:val="30"/>
        </w:rPr>
        <w:t xml:space="preserve"> </w:t>
      </w:r>
      <w:r w:rsidRPr="00374AED">
        <w:rPr>
          <w:sz w:val="30"/>
          <w:szCs w:val="30"/>
        </w:rPr>
        <w:t>Шимбалёв. «Физика космоса»,  Х</w:t>
      </w:r>
      <w:r w:rsidRPr="00374AED">
        <w:rPr>
          <w:sz w:val="30"/>
          <w:szCs w:val="30"/>
          <w:lang w:val="en-US"/>
        </w:rPr>
        <w:t>I</w:t>
      </w:r>
      <w:r w:rsidRPr="00374AED">
        <w:rPr>
          <w:sz w:val="30"/>
          <w:szCs w:val="30"/>
          <w:lang w:val="be-BY"/>
        </w:rPr>
        <w:t> </w:t>
      </w:r>
      <w:r w:rsidRPr="00374AED">
        <w:rPr>
          <w:sz w:val="30"/>
          <w:szCs w:val="30"/>
        </w:rPr>
        <w:t>класс.</w:t>
      </w:r>
    </w:p>
    <w:p w:rsidR="00AB21F0" w:rsidRPr="00374AED" w:rsidRDefault="00AB21F0" w:rsidP="00A9227D">
      <w:pPr>
        <w:pStyle w:val="a7"/>
        <w:spacing w:after="0"/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>Учебная программа, методические рекомендации для учителей и дидактические материалы для учащихся указанного учебно-методического комплекса изданы в 2010 году ООО «Кузьма».</w:t>
      </w:r>
    </w:p>
    <w:p w:rsidR="00A9227D" w:rsidRPr="00374AED" w:rsidRDefault="00A9227D" w:rsidP="00A9227D">
      <w:pPr>
        <w:ind w:firstLine="720"/>
        <w:jc w:val="both"/>
        <w:rPr>
          <w:sz w:val="30"/>
          <w:szCs w:val="30"/>
        </w:rPr>
      </w:pPr>
      <w:r w:rsidRPr="00374AED">
        <w:rPr>
          <w:sz w:val="30"/>
          <w:szCs w:val="30"/>
        </w:rPr>
        <w:t xml:space="preserve">Данным комплексом в обязательном порядке должны быть обеспечены библиотеки учреждений образования. </w:t>
      </w:r>
    </w:p>
    <w:p w:rsidR="00A9227D" w:rsidRPr="00374AED" w:rsidRDefault="00A9227D" w:rsidP="00A9227D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374AED">
        <w:rPr>
          <w:sz w:val="30"/>
          <w:szCs w:val="30"/>
        </w:rPr>
        <w:t xml:space="preserve">Кроме указанного выше учебно-методического комплекса, при организации факультативных занятий </w:t>
      </w:r>
      <w:r w:rsidRPr="00374AED">
        <w:rPr>
          <w:sz w:val="30"/>
          <w:szCs w:val="30"/>
          <w:lang w:val="be-BY"/>
        </w:rPr>
        <w:t xml:space="preserve">могут быть реализованы, начиная с </w:t>
      </w:r>
      <w:r w:rsidRPr="00374AED">
        <w:rPr>
          <w:sz w:val="30"/>
          <w:szCs w:val="30"/>
          <w:lang w:val="be-BY"/>
        </w:rPr>
        <w:br/>
      </w:r>
      <w:r w:rsidRPr="00374AED">
        <w:rPr>
          <w:sz w:val="30"/>
          <w:szCs w:val="30"/>
          <w:lang w:val="en-US"/>
        </w:rPr>
        <w:t>VI</w:t>
      </w:r>
      <w:r w:rsidRPr="00374AED">
        <w:rPr>
          <w:sz w:val="30"/>
          <w:szCs w:val="30"/>
        </w:rPr>
        <w:t> класса, учебные программы факультативных занятий, утвержденные в установленном порядке и</w:t>
      </w:r>
      <w:r w:rsidRPr="00374AED">
        <w:rPr>
          <w:color w:val="FF0000"/>
          <w:sz w:val="30"/>
          <w:szCs w:val="30"/>
        </w:rPr>
        <w:t xml:space="preserve"> </w:t>
      </w:r>
      <w:r w:rsidRPr="00374AED">
        <w:rPr>
          <w:sz w:val="30"/>
          <w:szCs w:val="30"/>
        </w:rPr>
        <w:t xml:space="preserve">размещенные </w:t>
      </w:r>
      <w:r w:rsidR="00085B85" w:rsidRPr="00374AED">
        <w:rPr>
          <w:sz w:val="30"/>
          <w:szCs w:val="30"/>
        </w:rPr>
        <w:t>на сайтах Министерства образования Республики Беларусь (edu.gov.by) и Научно-методического учреждения «Национальный институт образования» (</w:t>
      </w:r>
      <w:hyperlink r:id="rId9" w:history="1">
        <w:r w:rsidR="00085B85" w:rsidRPr="00374AED">
          <w:rPr>
            <w:sz w:val="30"/>
            <w:szCs w:val="30"/>
          </w:rPr>
          <w:t>www.adu.by</w:t>
        </w:r>
      </w:hyperlink>
      <w:r w:rsidR="00085B85" w:rsidRPr="00374AED">
        <w:rPr>
          <w:sz w:val="30"/>
          <w:szCs w:val="30"/>
        </w:rPr>
        <w:t>)</w:t>
      </w:r>
      <w:r w:rsidRPr="00374AED">
        <w:rPr>
          <w:sz w:val="30"/>
          <w:szCs w:val="30"/>
        </w:rPr>
        <w:t xml:space="preserve">.  </w:t>
      </w:r>
    </w:p>
    <w:p w:rsidR="00A9227D" w:rsidRPr="00374AED" w:rsidRDefault="00A9227D" w:rsidP="00D30D17">
      <w:pPr>
        <w:ind w:firstLine="720"/>
        <w:jc w:val="both"/>
        <w:rPr>
          <w:b/>
          <w:sz w:val="30"/>
          <w:szCs w:val="30"/>
        </w:rPr>
      </w:pPr>
    </w:p>
    <w:p w:rsidR="002C3B3C" w:rsidRPr="00374AED" w:rsidRDefault="002C3B3C" w:rsidP="002C3B3C">
      <w:pPr>
        <w:ind w:firstLine="720"/>
        <w:jc w:val="both"/>
        <w:rPr>
          <w:b/>
          <w:i/>
          <w:sz w:val="30"/>
          <w:szCs w:val="30"/>
        </w:rPr>
      </w:pPr>
      <w:r w:rsidRPr="00374AED">
        <w:rPr>
          <w:b/>
          <w:i/>
          <w:sz w:val="30"/>
          <w:szCs w:val="30"/>
        </w:rPr>
        <w:t>2.</w:t>
      </w:r>
      <w:r w:rsidR="00391CDD">
        <w:rPr>
          <w:b/>
          <w:i/>
          <w:sz w:val="30"/>
          <w:szCs w:val="30"/>
        </w:rPr>
        <w:t>3</w:t>
      </w:r>
      <w:r w:rsidRPr="00374AED">
        <w:rPr>
          <w:b/>
          <w:i/>
          <w:sz w:val="30"/>
          <w:szCs w:val="30"/>
        </w:rPr>
        <w:t>. Контрольно-измерительные материалы.</w:t>
      </w:r>
    </w:p>
    <w:p w:rsidR="002C3B3C" w:rsidRPr="00374AED" w:rsidRDefault="002C3B3C" w:rsidP="002C3B3C">
      <w:pPr>
        <w:ind w:firstLine="720"/>
        <w:jc w:val="both"/>
        <w:rPr>
          <w:sz w:val="30"/>
          <w:szCs w:val="30"/>
        </w:rPr>
      </w:pPr>
      <w:r w:rsidRPr="00374AED">
        <w:rPr>
          <w:sz w:val="30"/>
          <w:szCs w:val="30"/>
        </w:rPr>
        <w:t>Рекомендуются следующие кон</w:t>
      </w:r>
      <w:r w:rsidR="00965877">
        <w:rPr>
          <w:sz w:val="30"/>
          <w:szCs w:val="30"/>
        </w:rPr>
        <w:t>трольно-измерительные материалы</w:t>
      </w:r>
    </w:p>
    <w:p w:rsidR="002C3B3C" w:rsidRPr="00374AED" w:rsidRDefault="002C3B3C" w:rsidP="002C3B3C">
      <w:pPr>
        <w:pStyle w:val="ae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74AED">
        <w:rPr>
          <w:sz w:val="30"/>
          <w:szCs w:val="30"/>
        </w:rPr>
        <w:t>Астрономия. Контрольные и самостоятельные работы. 11 класс / И.В.</w:t>
      </w:r>
      <w:r w:rsidR="00965877">
        <w:rPr>
          <w:sz w:val="30"/>
          <w:szCs w:val="30"/>
        </w:rPr>
        <w:t xml:space="preserve"> </w:t>
      </w:r>
      <w:r w:rsidRPr="00374AED">
        <w:rPr>
          <w:sz w:val="30"/>
          <w:szCs w:val="30"/>
        </w:rPr>
        <w:t>Галузо, В.А.</w:t>
      </w:r>
      <w:r w:rsidR="00965877">
        <w:rPr>
          <w:sz w:val="30"/>
          <w:szCs w:val="30"/>
        </w:rPr>
        <w:t xml:space="preserve"> </w:t>
      </w:r>
      <w:r w:rsidRPr="00374AED">
        <w:rPr>
          <w:sz w:val="30"/>
          <w:szCs w:val="30"/>
        </w:rPr>
        <w:t>Голубев, А.А.</w:t>
      </w:r>
      <w:r w:rsidR="00965877">
        <w:rPr>
          <w:sz w:val="30"/>
          <w:szCs w:val="30"/>
        </w:rPr>
        <w:t xml:space="preserve"> </w:t>
      </w:r>
      <w:r w:rsidRPr="00374AED">
        <w:rPr>
          <w:sz w:val="30"/>
          <w:szCs w:val="30"/>
        </w:rPr>
        <w:t>Шимбалёв. – Минск: Аверсэв, 2012, 2013.</w:t>
      </w:r>
    </w:p>
    <w:p w:rsidR="002C3B3C" w:rsidRPr="00374AED" w:rsidRDefault="002C3B3C" w:rsidP="002C3B3C">
      <w:pPr>
        <w:ind w:firstLine="720"/>
        <w:jc w:val="both"/>
        <w:rPr>
          <w:b/>
          <w:i/>
          <w:sz w:val="30"/>
          <w:szCs w:val="30"/>
          <w:lang w:val="be-BY"/>
        </w:rPr>
      </w:pPr>
    </w:p>
    <w:p w:rsidR="002C3B3C" w:rsidRPr="00374AED" w:rsidRDefault="00391CDD" w:rsidP="002C3B3C">
      <w:pPr>
        <w:ind w:firstLine="72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2.4</w:t>
      </w:r>
      <w:r w:rsidR="002C3B3C" w:rsidRPr="00374AED">
        <w:rPr>
          <w:b/>
          <w:i/>
          <w:sz w:val="30"/>
          <w:szCs w:val="30"/>
        </w:rPr>
        <w:t>. Учебно-методические издания.</w:t>
      </w:r>
    </w:p>
    <w:p w:rsidR="002C3B3C" w:rsidRPr="00374AED" w:rsidRDefault="002C3B3C" w:rsidP="002C3B3C">
      <w:pPr>
        <w:pStyle w:val="ae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74AED">
        <w:rPr>
          <w:sz w:val="30"/>
          <w:szCs w:val="30"/>
        </w:rPr>
        <w:t>Рекомендуются следующие учебно-методические пособия по астрономии:</w:t>
      </w:r>
    </w:p>
    <w:p w:rsidR="00A36BF1" w:rsidRPr="00374AED" w:rsidRDefault="00A36BF1" w:rsidP="00A36BF1">
      <w:pPr>
        <w:pStyle w:val="ae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74AED">
        <w:rPr>
          <w:sz w:val="30"/>
          <w:szCs w:val="30"/>
        </w:rPr>
        <w:t>Астрономия  в 11 классе: учебно-методическое пособие для учителей учреждений общего среднего образования с белорусским и русским языками обучения / И.В. Галузо, В.А. Голубев, А.А. Шимбалёв. – Минск: Национальный институт образования, 2012; Аверсэв, 2008.</w:t>
      </w:r>
    </w:p>
    <w:p w:rsidR="002C3B3C" w:rsidRPr="00374AED" w:rsidRDefault="00A36BF1" w:rsidP="002C3B3C">
      <w:pPr>
        <w:pStyle w:val="ae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74AED">
        <w:rPr>
          <w:sz w:val="30"/>
          <w:szCs w:val="30"/>
        </w:rPr>
        <w:t>Астрономия: Сборник качественных задач и вопросов</w:t>
      </w:r>
      <w:r w:rsidR="002C3B3C" w:rsidRPr="00374AED">
        <w:rPr>
          <w:sz w:val="30"/>
          <w:szCs w:val="30"/>
        </w:rPr>
        <w:t xml:space="preserve">: пособие для учителей </w:t>
      </w:r>
      <w:r w:rsidRPr="00374AED">
        <w:rPr>
          <w:sz w:val="30"/>
          <w:szCs w:val="30"/>
        </w:rPr>
        <w:t xml:space="preserve">общеобразовательных </w:t>
      </w:r>
      <w:r w:rsidR="002C3B3C" w:rsidRPr="00374AED">
        <w:rPr>
          <w:sz w:val="30"/>
          <w:szCs w:val="30"/>
        </w:rPr>
        <w:t xml:space="preserve">учреждений с русским (белорусским) языком обучения / </w:t>
      </w:r>
      <w:r w:rsidRPr="00374AED">
        <w:rPr>
          <w:sz w:val="30"/>
          <w:szCs w:val="30"/>
        </w:rPr>
        <w:t>И.В. Галузо, В.А. Голубев, А.А. Шимбалёв</w:t>
      </w:r>
      <w:r w:rsidR="002C3B3C" w:rsidRPr="00374AED">
        <w:rPr>
          <w:sz w:val="30"/>
          <w:szCs w:val="30"/>
        </w:rPr>
        <w:t>. – Минск: Аверсэв</w:t>
      </w:r>
      <w:r w:rsidRPr="00374AED">
        <w:rPr>
          <w:sz w:val="30"/>
          <w:szCs w:val="30"/>
        </w:rPr>
        <w:t>, 2007</w:t>
      </w:r>
      <w:r w:rsidR="002C3B3C" w:rsidRPr="00374AED">
        <w:rPr>
          <w:sz w:val="30"/>
          <w:szCs w:val="30"/>
        </w:rPr>
        <w:t>.</w:t>
      </w:r>
    </w:p>
    <w:p w:rsidR="002C3B3C" w:rsidRPr="00374AED" w:rsidRDefault="00A36BF1" w:rsidP="002C3B3C">
      <w:pPr>
        <w:pStyle w:val="ae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74AED">
        <w:rPr>
          <w:rFonts w:eastAsia="MS Mincho"/>
          <w:bCs/>
          <w:sz w:val="30"/>
          <w:szCs w:val="30"/>
          <w:lang w:val="be-BY"/>
        </w:rPr>
        <w:t>Практические работы и тематические задания по астрономии для 11 класса</w:t>
      </w:r>
      <w:r w:rsidR="002C3B3C" w:rsidRPr="00374AED">
        <w:rPr>
          <w:sz w:val="30"/>
          <w:szCs w:val="30"/>
        </w:rPr>
        <w:t xml:space="preserve">: пособие для учащихся учреждений </w:t>
      </w:r>
      <w:r w:rsidRPr="00374AED">
        <w:rPr>
          <w:sz w:val="30"/>
          <w:szCs w:val="30"/>
        </w:rPr>
        <w:t xml:space="preserve">общего среднего образования </w:t>
      </w:r>
      <w:r w:rsidR="002C3B3C" w:rsidRPr="00374AED">
        <w:rPr>
          <w:sz w:val="30"/>
          <w:szCs w:val="30"/>
        </w:rPr>
        <w:t xml:space="preserve">с русским (белорусским) языком обучения / </w:t>
      </w:r>
      <w:r w:rsidRPr="00374AED">
        <w:rPr>
          <w:sz w:val="30"/>
          <w:szCs w:val="30"/>
        </w:rPr>
        <w:t>И.В. Галузо, В.А. Голубев, А.А. Шимбалёв</w:t>
      </w:r>
      <w:r w:rsidR="002C3B3C" w:rsidRPr="00374AED">
        <w:rPr>
          <w:sz w:val="30"/>
          <w:szCs w:val="30"/>
        </w:rPr>
        <w:t>. – Минск: Аверсэв, 2011, 2012, 2013.</w:t>
      </w:r>
    </w:p>
    <w:p w:rsidR="002C3B3C" w:rsidRPr="00374AED" w:rsidRDefault="00A36BF1" w:rsidP="002C3B3C">
      <w:pPr>
        <w:pStyle w:val="ae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74AED">
        <w:rPr>
          <w:sz w:val="30"/>
          <w:szCs w:val="30"/>
        </w:rPr>
        <w:t>Астрономия: Основные понятия</w:t>
      </w:r>
      <w:r w:rsidR="00014D3C" w:rsidRPr="00374AED">
        <w:rPr>
          <w:sz w:val="30"/>
          <w:szCs w:val="30"/>
        </w:rPr>
        <w:t>.</w:t>
      </w:r>
      <w:r w:rsidRPr="00374AED">
        <w:rPr>
          <w:sz w:val="30"/>
          <w:szCs w:val="30"/>
        </w:rPr>
        <w:t xml:space="preserve"> </w:t>
      </w:r>
      <w:r w:rsidR="00014D3C" w:rsidRPr="00374AED">
        <w:rPr>
          <w:sz w:val="30"/>
          <w:szCs w:val="30"/>
        </w:rPr>
        <w:t>Т</w:t>
      </w:r>
      <w:r w:rsidRPr="00374AED">
        <w:rPr>
          <w:sz w:val="30"/>
          <w:szCs w:val="30"/>
        </w:rPr>
        <w:t>аблицы</w:t>
      </w:r>
      <w:r w:rsidR="002C3B3C" w:rsidRPr="00374AED">
        <w:rPr>
          <w:sz w:val="30"/>
          <w:szCs w:val="30"/>
        </w:rPr>
        <w:t xml:space="preserve">: пособие для </w:t>
      </w:r>
      <w:r w:rsidR="00014D3C" w:rsidRPr="00374AED">
        <w:rPr>
          <w:sz w:val="30"/>
          <w:szCs w:val="30"/>
        </w:rPr>
        <w:t>учителей</w:t>
      </w:r>
      <w:r w:rsidR="002C3B3C" w:rsidRPr="00374AED">
        <w:rPr>
          <w:sz w:val="30"/>
          <w:szCs w:val="30"/>
        </w:rPr>
        <w:t xml:space="preserve"> </w:t>
      </w:r>
      <w:r w:rsidR="00014D3C" w:rsidRPr="00374AED">
        <w:rPr>
          <w:sz w:val="30"/>
          <w:szCs w:val="30"/>
        </w:rPr>
        <w:t xml:space="preserve">учреждений, обеспечивающих получение </w:t>
      </w:r>
      <w:r w:rsidR="002C3B3C" w:rsidRPr="00374AED">
        <w:rPr>
          <w:sz w:val="30"/>
          <w:szCs w:val="30"/>
        </w:rPr>
        <w:t>обще</w:t>
      </w:r>
      <w:r w:rsidR="00014D3C" w:rsidRPr="00374AED">
        <w:rPr>
          <w:sz w:val="30"/>
          <w:szCs w:val="30"/>
        </w:rPr>
        <w:t xml:space="preserve">го среднего </w:t>
      </w:r>
      <w:r w:rsidR="002C3B3C" w:rsidRPr="00374AED">
        <w:rPr>
          <w:sz w:val="30"/>
          <w:szCs w:val="30"/>
        </w:rPr>
        <w:t>образова</w:t>
      </w:r>
      <w:r w:rsidR="00014D3C" w:rsidRPr="00374AED">
        <w:rPr>
          <w:sz w:val="30"/>
          <w:szCs w:val="30"/>
        </w:rPr>
        <w:t>ния</w:t>
      </w:r>
      <w:r w:rsidR="002C3B3C" w:rsidRPr="00374AED">
        <w:rPr>
          <w:sz w:val="30"/>
          <w:szCs w:val="30"/>
        </w:rPr>
        <w:t xml:space="preserve"> / </w:t>
      </w:r>
      <w:r w:rsidRPr="00374AED">
        <w:rPr>
          <w:sz w:val="30"/>
          <w:szCs w:val="30"/>
        </w:rPr>
        <w:t>В.А. Голубев, И.В. Галузо, А.А. Шимбалёв</w:t>
      </w:r>
      <w:r w:rsidR="002C3B3C" w:rsidRPr="00374AED">
        <w:rPr>
          <w:sz w:val="30"/>
          <w:szCs w:val="30"/>
        </w:rPr>
        <w:t>. – Минск: Аверсэв, 20</w:t>
      </w:r>
      <w:r w:rsidRPr="00374AED">
        <w:rPr>
          <w:sz w:val="30"/>
          <w:szCs w:val="30"/>
        </w:rPr>
        <w:t>05</w:t>
      </w:r>
      <w:r w:rsidR="002C3B3C" w:rsidRPr="00374AED">
        <w:rPr>
          <w:sz w:val="30"/>
          <w:szCs w:val="30"/>
        </w:rPr>
        <w:t>.</w:t>
      </w:r>
    </w:p>
    <w:p w:rsidR="00547578" w:rsidRPr="00374AED" w:rsidRDefault="00A36BF1" w:rsidP="00A36BF1">
      <w:pPr>
        <w:pStyle w:val="ae"/>
        <w:spacing w:before="0" w:beforeAutospacing="0" w:after="0" w:afterAutospacing="0"/>
        <w:ind w:firstLine="720"/>
        <w:jc w:val="both"/>
      </w:pPr>
      <w:r w:rsidRPr="00374AED">
        <w:rPr>
          <w:rFonts w:eastAsia="MS Mincho"/>
          <w:bCs/>
          <w:sz w:val="30"/>
          <w:szCs w:val="30"/>
        </w:rPr>
        <w:lastRenderedPageBreak/>
        <w:t>Хрестоматия по астрономии</w:t>
      </w:r>
      <w:r w:rsidRPr="00374AED">
        <w:rPr>
          <w:sz w:val="30"/>
          <w:szCs w:val="30"/>
        </w:rPr>
        <w:t xml:space="preserve">: </w:t>
      </w:r>
      <w:r w:rsidR="00AA6A91" w:rsidRPr="00374AED">
        <w:rPr>
          <w:sz w:val="30"/>
          <w:szCs w:val="30"/>
        </w:rPr>
        <w:t xml:space="preserve">учебное </w:t>
      </w:r>
      <w:r w:rsidRPr="00374AED">
        <w:rPr>
          <w:sz w:val="30"/>
          <w:szCs w:val="30"/>
        </w:rPr>
        <w:t xml:space="preserve">пособие для </w:t>
      </w:r>
      <w:r w:rsidR="00547578" w:rsidRPr="00374AED">
        <w:rPr>
          <w:sz w:val="30"/>
          <w:szCs w:val="30"/>
        </w:rPr>
        <w:t xml:space="preserve">учреждений, обеспечивающих получение общего среднего образования </w:t>
      </w:r>
      <w:r w:rsidRPr="00374AED">
        <w:rPr>
          <w:sz w:val="30"/>
          <w:szCs w:val="30"/>
        </w:rPr>
        <w:t>/ А</w:t>
      </w:r>
      <w:r w:rsidR="00547578" w:rsidRPr="00374AED">
        <w:rPr>
          <w:sz w:val="30"/>
          <w:szCs w:val="30"/>
        </w:rPr>
        <w:t>.А. Шимбалёв, И.В. Галузо, В.А. Г</w:t>
      </w:r>
      <w:r w:rsidRPr="00374AED">
        <w:rPr>
          <w:sz w:val="30"/>
          <w:szCs w:val="30"/>
        </w:rPr>
        <w:t>олубев. – Минск: Аверсэв, 2005.</w:t>
      </w:r>
      <w:r w:rsidR="00AA6A91" w:rsidRPr="00374AED">
        <w:t xml:space="preserve"> </w:t>
      </w:r>
    </w:p>
    <w:p w:rsidR="00A36BF1" w:rsidRPr="00374AED" w:rsidRDefault="00A36BF1" w:rsidP="00A36BF1">
      <w:pPr>
        <w:pStyle w:val="ae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74AED">
        <w:rPr>
          <w:rFonts w:eastAsia="MS Mincho"/>
          <w:bCs/>
          <w:sz w:val="30"/>
          <w:szCs w:val="30"/>
        </w:rPr>
        <w:t xml:space="preserve">Астрономия: Сборник </w:t>
      </w:r>
      <w:r w:rsidR="002E187F" w:rsidRPr="00374AED">
        <w:rPr>
          <w:rFonts w:eastAsia="MS Mincho"/>
          <w:bCs/>
          <w:sz w:val="30"/>
          <w:szCs w:val="30"/>
        </w:rPr>
        <w:t>разноуровневых заданий</w:t>
      </w:r>
      <w:r w:rsidRPr="00374AED">
        <w:rPr>
          <w:sz w:val="30"/>
          <w:szCs w:val="30"/>
        </w:rPr>
        <w:t>: учебное пособие для 11 класса учреждений</w:t>
      </w:r>
      <w:r w:rsidR="002E187F" w:rsidRPr="00374AED">
        <w:rPr>
          <w:sz w:val="30"/>
          <w:szCs w:val="30"/>
        </w:rPr>
        <w:t>, обеспечивающих получение</w:t>
      </w:r>
      <w:r w:rsidRPr="00374AED">
        <w:rPr>
          <w:sz w:val="30"/>
          <w:szCs w:val="30"/>
        </w:rPr>
        <w:t xml:space="preserve"> обще</w:t>
      </w:r>
      <w:r w:rsidR="002E187F" w:rsidRPr="00374AED">
        <w:rPr>
          <w:sz w:val="30"/>
          <w:szCs w:val="30"/>
        </w:rPr>
        <w:t xml:space="preserve">го среднего </w:t>
      </w:r>
      <w:r w:rsidRPr="00374AED">
        <w:rPr>
          <w:sz w:val="30"/>
          <w:szCs w:val="30"/>
        </w:rPr>
        <w:t>образова</w:t>
      </w:r>
      <w:r w:rsidR="00AA6A91" w:rsidRPr="00374AED">
        <w:rPr>
          <w:sz w:val="30"/>
          <w:szCs w:val="30"/>
        </w:rPr>
        <w:t>ния</w:t>
      </w:r>
      <w:r w:rsidRPr="00374AED">
        <w:rPr>
          <w:sz w:val="30"/>
          <w:szCs w:val="30"/>
        </w:rPr>
        <w:t xml:space="preserve"> с русским (белорусским) языком обучения / </w:t>
      </w:r>
      <w:r w:rsidR="002E187F" w:rsidRPr="00374AED">
        <w:rPr>
          <w:sz w:val="30"/>
          <w:szCs w:val="30"/>
        </w:rPr>
        <w:t>И.В. Галузо, В.А. Голубев, А.А. Шимбалёв</w:t>
      </w:r>
      <w:r w:rsidRPr="00374AED">
        <w:rPr>
          <w:sz w:val="30"/>
          <w:szCs w:val="30"/>
        </w:rPr>
        <w:t>. – Минск: Аверсэв, 2005.</w:t>
      </w:r>
    </w:p>
    <w:p w:rsidR="002E187F" w:rsidRDefault="002E187F" w:rsidP="002E187F">
      <w:pPr>
        <w:pStyle w:val="ae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74AED">
        <w:rPr>
          <w:rFonts w:eastAsia="MS Mincho"/>
          <w:bCs/>
          <w:sz w:val="30"/>
          <w:szCs w:val="30"/>
        </w:rPr>
        <w:t>Астрономия: Справочник школьника</w:t>
      </w:r>
      <w:r w:rsidRPr="00374AED">
        <w:rPr>
          <w:sz w:val="30"/>
          <w:szCs w:val="30"/>
        </w:rPr>
        <w:t xml:space="preserve">: </w:t>
      </w:r>
      <w:r w:rsidR="00AD1F31" w:rsidRPr="00374AED">
        <w:rPr>
          <w:sz w:val="30"/>
          <w:szCs w:val="30"/>
        </w:rPr>
        <w:t>для старшеклассников и абитуриентов</w:t>
      </w:r>
      <w:r w:rsidRPr="00374AED">
        <w:rPr>
          <w:sz w:val="30"/>
          <w:szCs w:val="30"/>
        </w:rPr>
        <w:t xml:space="preserve"> / И.В. Галузо, В.А. Голубев, А.А. Шимбалёв. – Минск: УниверсалПресс, 2006.</w:t>
      </w:r>
    </w:p>
    <w:p w:rsidR="00D30D17" w:rsidRDefault="00D30D17" w:rsidP="00D30D17">
      <w:pPr>
        <w:ind w:firstLine="720"/>
        <w:jc w:val="both"/>
        <w:rPr>
          <w:b/>
          <w:i/>
          <w:sz w:val="30"/>
          <w:szCs w:val="30"/>
        </w:rPr>
      </w:pPr>
    </w:p>
    <w:p w:rsidR="00D30D17" w:rsidRDefault="002E187F" w:rsidP="00D30D17">
      <w:pPr>
        <w:ind w:firstLine="72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2.6</w:t>
      </w:r>
      <w:r w:rsidR="00D30D17">
        <w:rPr>
          <w:b/>
          <w:i/>
          <w:sz w:val="30"/>
          <w:szCs w:val="30"/>
        </w:rPr>
        <w:t>. Электронные средства обучения</w:t>
      </w:r>
      <w:r>
        <w:rPr>
          <w:b/>
          <w:i/>
          <w:sz w:val="30"/>
          <w:szCs w:val="30"/>
        </w:rPr>
        <w:t>.</w:t>
      </w:r>
    </w:p>
    <w:p w:rsidR="00D30D17" w:rsidRPr="00383BB8" w:rsidRDefault="00B95A65" w:rsidP="00D30D17">
      <w:pPr>
        <w:ind w:firstLine="720"/>
        <w:jc w:val="both"/>
        <w:rPr>
          <w:color w:val="000000"/>
          <w:sz w:val="30"/>
          <w:szCs w:val="30"/>
        </w:rPr>
      </w:pPr>
      <w:r w:rsidRPr="00B95A65">
        <w:rPr>
          <w:sz w:val="30"/>
          <w:szCs w:val="30"/>
        </w:rPr>
        <w:t>Рекомендуются следующие</w:t>
      </w:r>
      <w:r w:rsidR="00D30D17" w:rsidRPr="00B95A65">
        <w:rPr>
          <w:color w:val="000000"/>
          <w:sz w:val="30"/>
          <w:szCs w:val="30"/>
        </w:rPr>
        <w:t xml:space="preserve"> электронны</w:t>
      </w:r>
      <w:r w:rsidRPr="00B95A65">
        <w:rPr>
          <w:color w:val="000000"/>
          <w:sz w:val="30"/>
          <w:szCs w:val="30"/>
        </w:rPr>
        <w:t>е</w:t>
      </w:r>
      <w:r w:rsidR="00D30D17" w:rsidRPr="00B95A65">
        <w:rPr>
          <w:color w:val="000000"/>
          <w:sz w:val="30"/>
          <w:szCs w:val="30"/>
        </w:rPr>
        <w:t xml:space="preserve"> средств</w:t>
      </w:r>
      <w:r w:rsidRPr="00B95A65">
        <w:rPr>
          <w:color w:val="000000"/>
          <w:sz w:val="30"/>
          <w:szCs w:val="30"/>
        </w:rPr>
        <w:t>а</w:t>
      </w:r>
      <w:r w:rsidR="00D30D17" w:rsidRPr="00B95A65">
        <w:rPr>
          <w:color w:val="000000"/>
          <w:sz w:val="30"/>
          <w:szCs w:val="30"/>
        </w:rPr>
        <w:t xml:space="preserve"> обучения</w:t>
      </w:r>
      <w:r w:rsidRPr="00B95A65">
        <w:rPr>
          <w:color w:val="000000"/>
          <w:sz w:val="30"/>
          <w:szCs w:val="30"/>
        </w:rPr>
        <w:t>:</w:t>
      </w:r>
    </w:p>
    <w:p w:rsidR="00D30D17" w:rsidRPr="005D65CA" w:rsidRDefault="00D30D17" w:rsidP="00D30D17">
      <w:pPr>
        <w:pStyle w:val="23"/>
        <w:tabs>
          <w:tab w:val="left" w:pos="993"/>
        </w:tabs>
        <w:jc w:val="both"/>
        <w:rPr>
          <w:sz w:val="28"/>
          <w:szCs w:val="28"/>
          <w:lang w:val="be-BY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0"/>
        <w:gridCol w:w="5220"/>
      </w:tblGrid>
      <w:tr w:rsidR="00D30D17" w:rsidRPr="00575F03" w:rsidTr="0026043B">
        <w:tc>
          <w:tcPr>
            <w:tcW w:w="4320" w:type="dxa"/>
          </w:tcPr>
          <w:p w:rsidR="00D30D17" w:rsidRPr="00575F03" w:rsidRDefault="00D30D17" w:rsidP="0026043B">
            <w:pPr>
              <w:pStyle w:val="23"/>
              <w:tabs>
                <w:tab w:val="left" w:pos="993"/>
              </w:tabs>
              <w:rPr>
                <w:sz w:val="28"/>
                <w:szCs w:val="28"/>
              </w:rPr>
            </w:pPr>
            <w:r w:rsidRPr="00575F03">
              <w:rPr>
                <w:sz w:val="28"/>
                <w:szCs w:val="28"/>
              </w:rPr>
              <w:t>Открытая астрономия 2.6</w:t>
            </w:r>
          </w:p>
        </w:tc>
        <w:tc>
          <w:tcPr>
            <w:tcW w:w="5220" w:type="dxa"/>
          </w:tcPr>
          <w:p w:rsidR="00D30D17" w:rsidRPr="00575F03" w:rsidRDefault="00D30D17" w:rsidP="0026043B">
            <w:pPr>
              <w:pStyle w:val="23"/>
              <w:jc w:val="both"/>
              <w:rPr>
                <w:sz w:val="28"/>
                <w:szCs w:val="28"/>
              </w:rPr>
            </w:pPr>
            <w:r w:rsidRPr="00575F03">
              <w:rPr>
                <w:sz w:val="28"/>
                <w:szCs w:val="28"/>
              </w:rPr>
              <w:t xml:space="preserve">Российская Федерация / Физикон, 2004–2008 </w:t>
            </w:r>
          </w:p>
        </w:tc>
      </w:tr>
      <w:tr w:rsidR="00D30D17" w:rsidRPr="00575F03" w:rsidTr="0026043B">
        <w:tc>
          <w:tcPr>
            <w:tcW w:w="4320" w:type="dxa"/>
          </w:tcPr>
          <w:p w:rsidR="00D30D17" w:rsidRPr="00D1617F" w:rsidRDefault="00D30D17" w:rsidP="0026043B">
            <w:pPr>
              <w:pStyle w:val="23"/>
              <w:tabs>
                <w:tab w:val="left" w:pos="993"/>
              </w:tabs>
              <w:rPr>
                <w:sz w:val="28"/>
                <w:szCs w:val="28"/>
              </w:rPr>
            </w:pPr>
            <w:r w:rsidRPr="00D1617F">
              <w:rPr>
                <w:sz w:val="28"/>
                <w:szCs w:val="28"/>
              </w:rPr>
              <w:t xml:space="preserve">*Астрофизический портал </w:t>
            </w:r>
            <w:r w:rsidRPr="00162685">
              <w:rPr>
                <w:color w:val="000000" w:themeColor="text1"/>
                <w:sz w:val="28"/>
                <w:szCs w:val="28"/>
              </w:rPr>
              <w:t>(</w:t>
            </w:r>
            <w:hyperlink r:id="rId10" w:history="1">
              <w:r w:rsidRPr="00162685">
                <w:rPr>
                  <w:rStyle w:val="a6"/>
                  <w:color w:val="000000" w:themeColor="text1"/>
                  <w:sz w:val="28"/>
                  <w:szCs w:val="28"/>
                </w:rPr>
                <w:t>http://www.afportal.ru</w:t>
              </w:r>
            </w:hyperlink>
            <w:r w:rsidRPr="00162685">
              <w:rPr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5220" w:type="dxa"/>
          </w:tcPr>
          <w:p w:rsidR="00D30D17" w:rsidRPr="00575F03" w:rsidRDefault="00D30D17" w:rsidP="0026043B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 – В.И.</w:t>
            </w:r>
            <w:r w:rsidR="00965877">
              <w:rPr>
                <w:sz w:val="28"/>
                <w:szCs w:val="28"/>
              </w:rPr>
              <w:t> </w:t>
            </w:r>
            <w:bookmarkStart w:id="0" w:name="_GoBack"/>
            <w:bookmarkEnd w:id="0"/>
            <w:r>
              <w:rPr>
                <w:sz w:val="28"/>
                <w:szCs w:val="28"/>
              </w:rPr>
              <w:t>Грабцевич (</w:t>
            </w:r>
            <w:r w:rsidRPr="00575F03">
              <w:rPr>
                <w:sz w:val="28"/>
                <w:szCs w:val="28"/>
              </w:rPr>
              <w:t>Могилёвский государственный областной лицей №</w:t>
            </w:r>
            <w:r w:rsidRPr="00575F03">
              <w:rPr>
                <w:sz w:val="28"/>
                <w:szCs w:val="28"/>
                <w:lang w:val="be-BY"/>
              </w:rPr>
              <w:t xml:space="preserve"> </w:t>
            </w:r>
            <w:r w:rsidRPr="00575F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D30D17" w:rsidRPr="00D1617F" w:rsidRDefault="00D30D17" w:rsidP="00D30D17">
      <w:pPr>
        <w:pStyle w:val="23"/>
        <w:tabs>
          <w:tab w:val="left" w:pos="993"/>
        </w:tabs>
        <w:ind w:firstLine="709"/>
        <w:jc w:val="both"/>
        <w:rPr>
          <w:b/>
          <w:i/>
        </w:rPr>
      </w:pPr>
    </w:p>
    <w:p w:rsidR="00D30D17" w:rsidRPr="005212F1" w:rsidRDefault="00D30D17" w:rsidP="00D30D17">
      <w:pPr>
        <w:pStyle w:val="2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5212F1">
        <w:rPr>
          <w:b/>
          <w:i/>
          <w:sz w:val="24"/>
          <w:szCs w:val="24"/>
        </w:rPr>
        <w:t>Примечание.</w:t>
      </w:r>
      <w:r w:rsidRPr="005212F1">
        <w:rPr>
          <w:sz w:val="24"/>
          <w:szCs w:val="24"/>
        </w:rPr>
        <w:t xml:space="preserve"> Символом* отмечены электронные средства обучения победителей </w:t>
      </w:r>
      <w:r>
        <w:rPr>
          <w:sz w:val="24"/>
          <w:szCs w:val="24"/>
        </w:rPr>
        <w:t>Р</w:t>
      </w:r>
      <w:r w:rsidRPr="005212F1">
        <w:rPr>
          <w:sz w:val="24"/>
          <w:szCs w:val="24"/>
        </w:rPr>
        <w:t>еспубликанского конкурса «Компьютер. Образование. Интернет», которые распространяются бесплатно для учреждений образования Республики Беларусь.</w:t>
      </w:r>
    </w:p>
    <w:p w:rsidR="00D30D17" w:rsidRPr="00D1617F" w:rsidRDefault="00D30D17" w:rsidP="00D30D17">
      <w:pPr>
        <w:ind w:firstLine="720"/>
        <w:jc w:val="both"/>
        <w:rPr>
          <w:sz w:val="20"/>
          <w:szCs w:val="20"/>
        </w:rPr>
      </w:pPr>
    </w:p>
    <w:p w:rsidR="00391CDD" w:rsidRPr="00374AED" w:rsidRDefault="00391CDD" w:rsidP="00391CDD">
      <w:pPr>
        <w:ind w:firstLine="72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3</w:t>
      </w:r>
      <w:r w:rsidRPr="00374AED">
        <w:rPr>
          <w:b/>
          <w:i/>
          <w:sz w:val="30"/>
          <w:szCs w:val="30"/>
        </w:rPr>
        <w:t>. Учебн</w:t>
      </w:r>
      <w:r>
        <w:rPr>
          <w:b/>
          <w:i/>
          <w:sz w:val="30"/>
          <w:szCs w:val="30"/>
        </w:rPr>
        <w:t>ые</w:t>
      </w:r>
      <w:r w:rsidRPr="00374AED">
        <w:rPr>
          <w:b/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пособия</w:t>
      </w:r>
      <w:r w:rsidRPr="00374AED">
        <w:rPr>
          <w:b/>
          <w:i/>
          <w:sz w:val="30"/>
          <w:szCs w:val="30"/>
        </w:rPr>
        <w:t>.</w:t>
      </w:r>
    </w:p>
    <w:p w:rsidR="00391CDD" w:rsidRPr="00374AED" w:rsidRDefault="00391CDD" w:rsidP="00391CDD">
      <w:pPr>
        <w:pStyle w:val="ae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74AED">
        <w:rPr>
          <w:sz w:val="30"/>
          <w:szCs w:val="30"/>
        </w:rPr>
        <w:t>В 2013/2014 учебном году для учреждений общего среднего образования с белорусским и русским языками обучения рекомендованы следующие учебные пособия:</w:t>
      </w:r>
    </w:p>
    <w:p w:rsidR="00391CDD" w:rsidRPr="00374AED" w:rsidRDefault="00391CDD" w:rsidP="00391CDD">
      <w:pPr>
        <w:pStyle w:val="ae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74AED">
        <w:rPr>
          <w:sz w:val="30"/>
          <w:szCs w:val="30"/>
        </w:rPr>
        <w:t>Астрономия: учебное пособие для 11 класса общеобразовательных учреждений с русским (белорусским) языком обучения / И.В. Галузо, В.А. Голубев, А.А. Шимбалёв. – Минск: Народная асвета, 2009.</w:t>
      </w:r>
    </w:p>
    <w:p w:rsidR="00391CDD" w:rsidRPr="00374AED" w:rsidRDefault="00391CDD" w:rsidP="00391CDD">
      <w:pPr>
        <w:ind w:firstLine="720"/>
        <w:jc w:val="both"/>
        <w:rPr>
          <w:sz w:val="30"/>
          <w:szCs w:val="30"/>
          <w:lang w:val="be-BY"/>
        </w:rPr>
      </w:pPr>
      <w:r w:rsidRPr="00374AED">
        <w:rPr>
          <w:sz w:val="30"/>
          <w:szCs w:val="30"/>
        </w:rPr>
        <w:t xml:space="preserve">Атлас «Астрономия»: учебное пособие для общеобразовательных учреждений с русским (белорусским) языком обучения / </w:t>
      </w:r>
      <w:r w:rsidRPr="00374AED">
        <w:rPr>
          <w:sz w:val="30"/>
          <w:szCs w:val="30"/>
          <w:lang w:val="be-BY"/>
        </w:rPr>
        <w:t xml:space="preserve">А.А. Шимбалёв, И.В. Галузо, В.А. Голубев. </w:t>
      </w:r>
      <w:r w:rsidRPr="00374AED">
        <w:rPr>
          <w:sz w:val="30"/>
          <w:szCs w:val="30"/>
        </w:rPr>
        <w:t>–</w:t>
      </w:r>
      <w:r w:rsidRPr="00374AED">
        <w:rPr>
          <w:sz w:val="30"/>
          <w:szCs w:val="30"/>
          <w:lang w:val="be-BY"/>
        </w:rPr>
        <w:t xml:space="preserve"> Минск: Белкартография, 2010.</w:t>
      </w:r>
    </w:p>
    <w:p w:rsidR="00391CDD" w:rsidRPr="00374AED" w:rsidRDefault="00391CDD" w:rsidP="00391CDD">
      <w:pPr>
        <w:ind w:firstLine="720"/>
        <w:jc w:val="both"/>
        <w:rPr>
          <w:sz w:val="30"/>
          <w:szCs w:val="30"/>
          <w:lang w:val="be-BY"/>
        </w:rPr>
      </w:pPr>
      <w:r w:rsidRPr="00374AED">
        <w:rPr>
          <w:sz w:val="30"/>
          <w:szCs w:val="30"/>
        </w:rPr>
        <w:t>Карта звёздного неба:</w:t>
      </w:r>
      <w:r w:rsidRPr="00374AED">
        <w:rPr>
          <w:b/>
          <w:sz w:val="30"/>
          <w:szCs w:val="30"/>
          <w:lang w:val="be-BY"/>
        </w:rPr>
        <w:t xml:space="preserve"> </w:t>
      </w:r>
      <w:r w:rsidRPr="00374AED">
        <w:rPr>
          <w:sz w:val="30"/>
          <w:szCs w:val="30"/>
          <w:lang w:val="be-BY"/>
        </w:rPr>
        <w:t xml:space="preserve">учебное наглядное пособие </w:t>
      </w:r>
      <w:r w:rsidRPr="00374AED">
        <w:rPr>
          <w:sz w:val="30"/>
          <w:szCs w:val="30"/>
        </w:rPr>
        <w:t xml:space="preserve">для общеобразовательных учреждений с русским (белорусским) языком обучения / </w:t>
      </w:r>
      <w:r w:rsidRPr="00374AED">
        <w:rPr>
          <w:sz w:val="30"/>
          <w:szCs w:val="30"/>
          <w:lang w:val="be-BY"/>
        </w:rPr>
        <w:t xml:space="preserve">А.А. Шимбалёв, И.В. Галузо, В.А. Голубев.  </w:t>
      </w:r>
      <w:r w:rsidRPr="00374AED">
        <w:rPr>
          <w:sz w:val="30"/>
          <w:szCs w:val="30"/>
        </w:rPr>
        <w:t>–</w:t>
      </w:r>
      <w:r w:rsidRPr="00374AED">
        <w:rPr>
          <w:sz w:val="30"/>
          <w:szCs w:val="30"/>
          <w:lang w:val="be-BY"/>
        </w:rPr>
        <w:t xml:space="preserve"> Минск: Белкартография, 2010.</w:t>
      </w:r>
    </w:p>
    <w:p w:rsidR="00391CDD" w:rsidRDefault="00391CDD" w:rsidP="00D30D17">
      <w:pPr>
        <w:ind w:firstLine="720"/>
        <w:jc w:val="both"/>
        <w:rPr>
          <w:b/>
          <w:i/>
          <w:sz w:val="30"/>
          <w:szCs w:val="30"/>
        </w:rPr>
      </w:pPr>
    </w:p>
    <w:p w:rsidR="00D30D17" w:rsidRDefault="00391CDD" w:rsidP="00D30D17">
      <w:pPr>
        <w:ind w:firstLine="72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4</w:t>
      </w:r>
      <w:r w:rsidR="00D30D17">
        <w:rPr>
          <w:b/>
          <w:i/>
          <w:sz w:val="30"/>
          <w:szCs w:val="30"/>
        </w:rPr>
        <w:t>. Статьи.</w:t>
      </w:r>
    </w:p>
    <w:p w:rsidR="005C4A9D" w:rsidRDefault="005C4A9D" w:rsidP="005C4A9D">
      <w:pPr>
        <w:pStyle w:val="ae"/>
        <w:spacing w:before="0" w:beforeAutospacing="0" w:after="0" w:afterAutospacing="0"/>
        <w:ind w:firstLine="720"/>
        <w:jc w:val="both"/>
        <w:rPr>
          <w:b/>
          <w:sz w:val="30"/>
          <w:szCs w:val="30"/>
          <w:lang w:val="be-BY"/>
        </w:rPr>
      </w:pPr>
      <w:r w:rsidRPr="00477C58">
        <w:rPr>
          <w:sz w:val="30"/>
          <w:szCs w:val="30"/>
          <w:lang w:val="be-BY"/>
        </w:rPr>
        <w:t xml:space="preserve">В научно-методическом журнале </w:t>
      </w:r>
      <w:r w:rsidRPr="00477C58">
        <w:rPr>
          <w:sz w:val="30"/>
          <w:szCs w:val="30"/>
        </w:rPr>
        <w:t>«</w:t>
      </w:r>
      <w:r w:rsidR="00503DCB">
        <w:rPr>
          <w:sz w:val="30"/>
          <w:szCs w:val="30"/>
        </w:rPr>
        <w:t>Физика</w:t>
      </w:r>
      <w:r w:rsidRPr="00477C58">
        <w:rPr>
          <w:sz w:val="30"/>
          <w:szCs w:val="30"/>
        </w:rPr>
        <w:t xml:space="preserve">» систематически публикуются </w:t>
      </w:r>
      <w:r w:rsidRPr="00B95A65">
        <w:rPr>
          <w:sz w:val="30"/>
          <w:szCs w:val="30"/>
          <w:lang w:val="be-BY"/>
        </w:rPr>
        <w:t xml:space="preserve">статьи, материалы которых </w:t>
      </w:r>
      <w:r w:rsidRPr="00B95A65">
        <w:rPr>
          <w:sz w:val="30"/>
          <w:szCs w:val="30"/>
        </w:rPr>
        <w:t>актуальны для совершенствования методического</w:t>
      </w:r>
      <w:r w:rsidRPr="002D6204">
        <w:rPr>
          <w:sz w:val="30"/>
          <w:szCs w:val="30"/>
        </w:rPr>
        <w:t xml:space="preserve"> мастерства учителя, использования в образовательном процессе (на учебных, факультативных занятиях)</w:t>
      </w:r>
      <w:r w:rsidRPr="002D6204">
        <w:rPr>
          <w:b/>
          <w:sz w:val="30"/>
          <w:szCs w:val="30"/>
          <w:lang w:val="be-BY"/>
        </w:rPr>
        <w:t>:</w:t>
      </w:r>
    </w:p>
    <w:p w:rsidR="00D30D17" w:rsidRPr="004E2C57" w:rsidRDefault="00D30D17" w:rsidP="00D30D17">
      <w:pPr>
        <w:ind w:firstLine="720"/>
        <w:jc w:val="both"/>
        <w:rPr>
          <w:sz w:val="30"/>
          <w:szCs w:val="30"/>
        </w:rPr>
      </w:pPr>
      <w:r w:rsidRPr="004E2C57">
        <w:rPr>
          <w:sz w:val="30"/>
          <w:szCs w:val="30"/>
        </w:rPr>
        <w:lastRenderedPageBreak/>
        <w:t>Внукович</w:t>
      </w:r>
      <w:r>
        <w:rPr>
          <w:sz w:val="30"/>
          <w:szCs w:val="30"/>
        </w:rPr>
        <w:t>,</w:t>
      </w:r>
      <w:r w:rsidRPr="004E2C57">
        <w:rPr>
          <w:sz w:val="30"/>
          <w:szCs w:val="30"/>
        </w:rPr>
        <w:t xml:space="preserve"> Г.В., Герцик</w:t>
      </w:r>
      <w:r>
        <w:rPr>
          <w:sz w:val="30"/>
          <w:szCs w:val="30"/>
        </w:rPr>
        <w:t>,</w:t>
      </w:r>
      <w:r w:rsidRPr="004E2C57">
        <w:rPr>
          <w:sz w:val="30"/>
          <w:szCs w:val="30"/>
        </w:rPr>
        <w:t xml:space="preserve"> В.Н., Сорока</w:t>
      </w:r>
      <w:r>
        <w:rPr>
          <w:sz w:val="30"/>
          <w:szCs w:val="30"/>
        </w:rPr>
        <w:t>,</w:t>
      </w:r>
      <w:r w:rsidRPr="004E2C57">
        <w:rPr>
          <w:sz w:val="30"/>
          <w:szCs w:val="30"/>
        </w:rPr>
        <w:t xml:space="preserve"> Е.Л.  Урок по теме «Малые тела Солнечной системы» / Г.В.Внукович, В.Н.Герцик, Е.Л.Сорока //</w:t>
      </w:r>
      <w:r w:rsidRPr="004E2C57">
        <w:rPr>
          <w:sz w:val="30"/>
          <w:szCs w:val="30"/>
          <w:lang w:val="be-BY"/>
        </w:rPr>
        <w:t xml:space="preserve"> Фізіка: праблемы выкладання.</w:t>
      </w:r>
      <w:r w:rsidRPr="004E2C57">
        <w:rPr>
          <w:sz w:val="30"/>
          <w:szCs w:val="30"/>
        </w:rPr>
        <w:t xml:space="preserve"> – 2010. - № 1.</w:t>
      </w:r>
    </w:p>
    <w:p w:rsidR="00D30D17" w:rsidRPr="002D6204" w:rsidRDefault="00D30D17" w:rsidP="00D30D17">
      <w:pPr>
        <w:ind w:firstLine="720"/>
        <w:jc w:val="both"/>
        <w:rPr>
          <w:sz w:val="30"/>
          <w:szCs w:val="30"/>
        </w:rPr>
      </w:pPr>
      <w:r w:rsidRPr="002D6204">
        <w:rPr>
          <w:sz w:val="30"/>
          <w:szCs w:val="30"/>
        </w:rPr>
        <w:t>Голубев</w:t>
      </w:r>
      <w:r>
        <w:rPr>
          <w:sz w:val="30"/>
          <w:szCs w:val="30"/>
        </w:rPr>
        <w:t xml:space="preserve">, </w:t>
      </w:r>
      <w:r w:rsidRPr="002D6204">
        <w:rPr>
          <w:sz w:val="30"/>
          <w:szCs w:val="30"/>
        </w:rPr>
        <w:t>В.А., Галузо</w:t>
      </w:r>
      <w:r>
        <w:rPr>
          <w:sz w:val="30"/>
          <w:szCs w:val="30"/>
        </w:rPr>
        <w:t xml:space="preserve">, </w:t>
      </w:r>
      <w:r w:rsidRPr="002D6204">
        <w:rPr>
          <w:sz w:val="30"/>
          <w:szCs w:val="30"/>
        </w:rPr>
        <w:t>И.В.</w:t>
      </w:r>
      <w:r>
        <w:rPr>
          <w:sz w:val="30"/>
          <w:szCs w:val="30"/>
        </w:rPr>
        <w:t xml:space="preserve"> Школьный планетарий своими руками </w:t>
      </w:r>
      <w:r w:rsidRPr="006325FF">
        <w:rPr>
          <w:sz w:val="30"/>
          <w:szCs w:val="30"/>
        </w:rPr>
        <w:t>/</w:t>
      </w:r>
      <w:r w:rsidRPr="005D6792">
        <w:rPr>
          <w:sz w:val="30"/>
          <w:szCs w:val="30"/>
        </w:rPr>
        <w:t xml:space="preserve"> </w:t>
      </w:r>
      <w:r w:rsidRPr="002D6204">
        <w:rPr>
          <w:sz w:val="30"/>
          <w:szCs w:val="30"/>
        </w:rPr>
        <w:t xml:space="preserve">В.А.Голубев, И.В.Галузо </w:t>
      </w:r>
      <w:r w:rsidRPr="006325FF">
        <w:rPr>
          <w:sz w:val="30"/>
          <w:szCs w:val="30"/>
        </w:rPr>
        <w:t>//</w:t>
      </w:r>
      <w:r>
        <w:rPr>
          <w:sz w:val="30"/>
          <w:szCs w:val="30"/>
        </w:rPr>
        <w:t xml:space="preserve"> </w:t>
      </w:r>
      <w:r w:rsidRPr="002D6204">
        <w:rPr>
          <w:sz w:val="30"/>
          <w:szCs w:val="30"/>
          <w:lang w:val="be-BY"/>
        </w:rPr>
        <w:t>Фізіка: праблемы выкладання</w:t>
      </w:r>
      <w:r>
        <w:rPr>
          <w:sz w:val="30"/>
          <w:szCs w:val="30"/>
          <w:lang w:val="be-BY"/>
        </w:rPr>
        <w:t>.</w:t>
      </w:r>
      <w:r>
        <w:rPr>
          <w:sz w:val="30"/>
          <w:szCs w:val="30"/>
        </w:rPr>
        <w:t xml:space="preserve"> – 2012. – № 3.</w:t>
      </w:r>
    </w:p>
    <w:p w:rsidR="00D30D17" w:rsidRPr="002D6204" w:rsidRDefault="00D30D17" w:rsidP="00D30D17">
      <w:pPr>
        <w:ind w:firstLine="720"/>
        <w:jc w:val="both"/>
        <w:rPr>
          <w:sz w:val="30"/>
          <w:szCs w:val="30"/>
        </w:rPr>
      </w:pPr>
      <w:r w:rsidRPr="002D6204">
        <w:rPr>
          <w:sz w:val="30"/>
          <w:szCs w:val="30"/>
        </w:rPr>
        <w:t>Голубев</w:t>
      </w:r>
      <w:r>
        <w:rPr>
          <w:sz w:val="30"/>
          <w:szCs w:val="30"/>
        </w:rPr>
        <w:t xml:space="preserve">, </w:t>
      </w:r>
      <w:r w:rsidRPr="002D6204">
        <w:rPr>
          <w:sz w:val="30"/>
          <w:szCs w:val="30"/>
        </w:rPr>
        <w:t>В.А., Галузо</w:t>
      </w:r>
      <w:r>
        <w:rPr>
          <w:sz w:val="30"/>
          <w:szCs w:val="30"/>
        </w:rPr>
        <w:t xml:space="preserve">, </w:t>
      </w:r>
      <w:r w:rsidRPr="002D6204">
        <w:rPr>
          <w:sz w:val="30"/>
          <w:szCs w:val="30"/>
        </w:rPr>
        <w:t>И.В.</w:t>
      </w:r>
      <w:r>
        <w:rPr>
          <w:sz w:val="30"/>
          <w:szCs w:val="30"/>
        </w:rPr>
        <w:t xml:space="preserve"> </w:t>
      </w:r>
      <w:r w:rsidRPr="002D6204">
        <w:rPr>
          <w:sz w:val="30"/>
          <w:szCs w:val="30"/>
        </w:rPr>
        <w:t xml:space="preserve">Астрономические наблюдения в </w:t>
      </w:r>
      <w:r>
        <w:rPr>
          <w:sz w:val="30"/>
          <w:szCs w:val="30"/>
        </w:rPr>
        <w:br/>
        <w:t xml:space="preserve">2013 году </w:t>
      </w:r>
      <w:r w:rsidRPr="006325FF">
        <w:rPr>
          <w:sz w:val="30"/>
          <w:szCs w:val="30"/>
        </w:rPr>
        <w:t>/</w:t>
      </w:r>
      <w:r w:rsidRPr="005D6792">
        <w:rPr>
          <w:sz w:val="30"/>
          <w:szCs w:val="30"/>
        </w:rPr>
        <w:t xml:space="preserve"> </w:t>
      </w:r>
      <w:r w:rsidRPr="002D6204">
        <w:rPr>
          <w:sz w:val="30"/>
          <w:szCs w:val="30"/>
        </w:rPr>
        <w:t xml:space="preserve">В.А.Голубев, И.В.Галузо </w:t>
      </w:r>
      <w:r w:rsidRPr="006325FF">
        <w:rPr>
          <w:sz w:val="30"/>
          <w:szCs w:val="30"/>
        </w:rPr>
        <w:t>//</w:t>
      </w:r>
      <w:r>
        <w:rPr>
          <w:sz w:val="30"/>
          <w:szCs w:val="30"/>
        </w:rPr>
        <w:t xml:space="preserve"> </w:t>
      </w:r>
      <w:r w:rsidRPr="002D6204">
        <w:rPr>
          <w:sz w:val="30"/>
          <w:szCs w:val="30"/>
          <w:lang w:val="be-BY"/>
        </w:rPr>
        <w:t>Фізіка: праблемы выкладання</w:t>
      </w:r>
      <w:r>
        <w:rPr>
          <w:sz w:val="30"/>
          <w:szCs w:val="30"/>
          <w:lang w:val="be-BY"/>
        </w:rPr>
        <w:t>.</w:t>
      </w:r>
      <w:r>
        <w:rPr>
          <w:sz w:val="30"/>
          <w:szCs w:val="30"/>
        </w:rPr>
        <w:t xml:space="preserve"> – 2012. – </w:t>
      </w:r>
      <w:r w:rsidRPr="002D6204">
        <w:rPr>
          <w:sz w:val="30"/>
          <w:szCs w:val="30"/>
        </w:rPr>
        <w:t>№ 6</w:t>
      </w:r>
      <w:r>
        <w:rPr>
          <w:sz w:val="30"/>
          <w:szCs w:val="30"/>
        </w:rPr>
        <w:t>.</w:t>
      </w:r>
    </w:p>
    <w:p w:rsidR="00D30D17" w:rsidRPr="002D6204" w:rsidRDefault="00D30D17" w:rsidP="00D30D17">
      <w:pPr>
        <w:ind w:firstLine="720"/>
        <w:jc w:val="both"/>
        <w:rPr>
          <w:sz w:val="30"/>
          <w:szCs w:val="30"/>
        </w:rPr>
      </w:pPr>
      <w:r w:rsidRPr="002D6204">
        <w:rPr>
          <w:sz w:val="30"/>
          <w:szCs w:val="30"/>
        </w:rPr>
        <w:t>Сорока</w:t>
      </w:r>
      <w:r>
        <w:rPr>
          <w:sz w:val="30"/>
          <w:szCs w:val="30"/>
        </w:rPr>
        <w:t xml:space="preserve">, </w:t>
      </w:r>
      <w:r w:rsidRPr="002D6204">
        <w:rPr>
          <w:sz w:val="30"/>
          <w:szCs w:val="30"/>
        </w:rPr>
        <w:t>Е.Л.</w:t>
      </w:r>
      <w:r>
        <w:rPr>
          <w:sz w:val="30"/>
          <w:szCs w:val="30"/>
        </w:rPr>
        <w:t xml:space="preserve"> </w:t>
      </w:r>
      <w:r w:rsidRPr="002D6204">
        <w:rPr>
          <w:sz w:val="30"/>
          <w:szCs w:val="30"/>
        </w:rPr>
        <w:t>Урок по теме «Основные сведения о Солнечной системе»</w:t>
      </w:r>
      <w:r w:rsidRPr="005D6792">
        <w:rPr>
          <w:sz w:val="30"/>
          <w:szCs w:val="30"/>
        </w:rPr>
        <w:t xml:space="preserve"> </w:t>
      </w:r>
      <w:r w:rsidRPr="006325FF">
        <w:rPr>
          <w:sz w:val="30"/>
          <w:szCs w:val="30"/>
        </w:rPr>
        <w:t>/</w:t>
      </w:r>
      <w:r w:rsidRPr="005D6792">
        <w:rPr>
          <w:sz w:val="30"/>
          <w:szCs w:val="30"/>
        </w:rPr>
        <w:t xml:space="preserve"> </w:t>
      </w:r>
      <w:r w:rsidRPr="002D6204">
        <w:rPr>
          <w:sz w:val="30"/>
          <w:szCs w:val="30"/>
        </w:rPr>
        <w:t xml:space="preserve">Е.Л.Сорока </w:t>
      </w:r>
      <w:r w:rsidRPr="006325FF">
        <w:rPr>
          <w:sz w:val="30"/>
          <w:szCs w:val="30"/>
        </w:rPr>
        <w:t>//</w:t>
      </w:r>
      <w:r w:rsidRPr="005D6792">
        <w:rPr>
          <w:sz w:val="30"/>
          <w:szCs w:val="30"/>
        </w:rPr>
        <w:t xml:space="preserve"> </w:t>
      </w:r>
      <w:r w:rsidRPr="002D6204">
        <w:rPr>
          <w:sz w:val="30"/>
          <w:szCs w:val="30"/>
          <w:lang w:val="be-BY"/>
        </w:rPr>
        <w:t>Фізіка: праблемы выкладання</w:t>
      </w:r>
      <w:r>
        <w:rPr>
          <w:sz w:val="30"/>
          <w:szCs w:val="30"/>
          <w:lang w:val="be-BY"/>
        </w:rPr>
        <w:t>.</w:t>
      </w:r>
      <w:r w:rsidRPr="002D6204">
        <w:rPr>
          <w:sz w:val="30"/>
          <w:szCs w:val="30"/>
        </w:rPr>
        <w:t xml:space="preserve"> – 2010</w:t>
      </w:r>
      <w:r>
        <w:rPr>
          <w:sz w:val="30"/>
          <w:szCs w:val="30"/>
        </w:rPr>
        <w:t xml:space="preserve">. – </w:t>
      </w:r>
      <w:r w:rsidRPr="002D6204">
        <w:rPr>
          <w:sz w:val="30"/>
          <w:szCs w:val="30"/>
        </w:rPr>
        <w:t>№ </w:t>
      </w:r>
      <w:r>
        <w:rPr>
          <w:sz w:val="30"/>
          <w:szCs w:val="30"/>
        </w:rPr>
        <w:t>2.</w:t>
      </w:r>
    </w:p>
    <w:p w:rsidR="00D30D17" w:rsidRPr="00DC3AFE" w:rsidRDefault="00D30D17" w:rsidP="00D30D17">
      <w:pPr>
        <w:ind w:firstLine="720"/>
        <w:jc w:val="both"/>
        <w:rPr>
          <w:sz w:val="30"/>
          <w:szCs w:val="30"/>
          <w:lang w:val="be-BY"/>
        </w:rPr>
      </w:pPr>
      <w:r w:rsidRPr="00DC3AFE">
        <w:rPr>
          <w:sz w:val="30"/>
          <w:szCs w:val="30"/>
        </w:rPr>
        <w:t>Маслов</w:t>
      </w:r>
      <w:r>
        <w:rPr>
          <w:sz w:val="30"/>
          <w:szCs w:val="30"/>
        </w:rPr>
        <w:t xml:space="preserve">, </w:t>
      </w:r>
      <w:r w:rsidRPr="00DC3AFE">
        <w:rPr>
          <w:sz w:val="30"/>
          <w:szCs w:val="30"/>
        </w:rPr>
        <w:t>И.С.</w:t>
      </w:r>
      <w:r>
        <w:rPr>
          <w:sz w:val="30"/>
          <w:szCs w:val="30"/>
        </w:rPr>
        <w:t xml:space="preserve"> </w:t>
      </w:r>
      <w:r w:rsidRPr="00DC3AFE">
        <w:rPr>
          <w:sz w:val="30"/>
          <w:szCs w:val="30"/>
        </w:rPr>
        <w:t>Условия и средства развития творческих способностей школь</w:t>
      </w:r>
      <w:r>
        <w:rPr>
          <w:sz w:val="30"/>
          <w:szCs w:val="30"/>
        </w:rPr>
        <w:t xml:space="preserve">ников на уроках астрономии </w:t>
      </w:r>
      <w:r w:rsidRPr="006325FF">
        <w:rPr>
          <w:sz w:val="30"/>
          <w:szCs w:val="30"/>
        </w:rPr>
        <w:t>/</w:t>
      </w:r>
      <w:r>
        <w:rPr>
          <w:sz w:val="30"/>
          <w:szCs w:val="30"/>
        </w:rPr>
        <w:t xml:space="preserve"> </w:t>
      </w:r>
      <w:r w:rsidRPr="00DC3AFE">
        <w:rPr>
          <w:sz w:val="30"/>
          <w:szCs w:val="30"/>
        </w:rPr>
        <w:t>И.С.Маслов</w:t>
      </w:r>
      <w:r>
        <w:rPr>
          <w:sz w:val="30"/>
          <w:szCs w:val="30"/>
        </w:rPr>
        <w:t xml:space="preserve"> </w:t>
      </w:r>
      <w:r w:rsidRPr="006325FF">
        <w:rPr>
          <w:sz w:val="30"/>
          <w:szCs w:val="30"/>
        </w:rPr>
        <w:t>//</w:t>
      </w:r>
      <w:r w:rsidRPr="00DC3AFE">
        <w:rPr>
          <w:sz w:val="30"/>
          <w:szCs w:val="30"/>
        </w:rPr>
        <w:t xml:space="preserve"> </w:t>
      </w:r>
      <w:r w:rsidRPr="002D6204">
        <w:rPr>
          <w:sz w:val="30"/>
          <w:szCs w:val="30"/>
          <w:lang w:val="be-BY"/>
        </w:rPr>
        <w:t>Фізіка: праблемы выкладання</w:t>
      </w:r>
      <w:r>
        <w:rPr>
          <w:sz w:val="30"/>
          <w:szCs w:val="30"/>
          <w:lang w:val="be-BY"/>
        </w:rPr>
        <w:t xml:space="preserve">. </w:t>
      </w:r>
      <w:r w:rsidRPr="00DC3AFE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 xml:space="preserve"> </w:t>
      </w:r>
      <w:r w:rsidRPr="00DC3AFE">
        <w:rPr>
          <w:sz w:val="30"/>
          <w:szCs w:val="30"/>
          <w:lang w:val="be-BY"/>
        </w:rPr>
        <w:t xml:space="preserve">2011. </w:t>
      </w:r>
      <w:r>
        <w:rPr>
          <w:sz w:val="30"/>
          <w:szCs w:val="30"/>
          <w:lang w:val="be-BY"/>
        </w:rPr>
        <w:t xml:space="preserve">– </w:t>
      </w:r>
      <w:r w:rsidRPr="00DC3AFE">
        <w:rPr>
          <w:sz w:val="30"/>
          <w:szCs w:val="30"/>
          <w:lang w:val="be-BY"/>
        </w:rPr>
        <w:t>№</w:t>
      </w:r>
      <w:r w:rsidRPr="00DC3AFE"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6.</w:t>
      </w:r>
    </w:p>
    <w:p w:rsidR="00D30D17" w:rsidRPr="00DC3AFE" w:rsidRDefault="00D30D17" w:rsidP="00D30D17">
      <w:pPr>
        <w:ind w:firstLine="720"/>
        <w:jc w:val="both"/>
        <w:rPr>
          <w:sz w:val="30"/>
          <w:szCs w:val="30"/>
          <w:lang w:val="be-BY"/>
        </w:rPr>
      </w:pPr>
      <w:r w:rsidRPr="00DC3AFE">
        <w:rPr>
          <w:sz w:val="30"/>
          <w:szCs w:val="30"/>
          <w:lang w:val="be-BY"/>
        </w:rPr>
        <w:t>Малышчыц</w:t>
      </w:r>
      <w:r>
        <w:rPr>
          <w:sz w:val="30"/>
          <w:szCs w:val="30"/>
          <w:lang w:val="be-BY"/>
        </w:rPr>
        <w:t xml:space="preserve"> </w:t>
      </w:r>
      <w:r w:rsidRPr="00DC3AFE">
        <w:rPr>
          <w:sz w:val="30"/>
          <w:szCs w:val="30"/>
          <w:lang w:val="be-BY"/>
        </w:rPr>
        <w:t>В.В.</w:t>
      </w:r>
      <w:r>
        <w:rPr>
          <w:sz w:val="30"/>
          <w:szCs w:val="30"/>
          <w:lang w:val="be-BY"/>
        </w:rPr>
        <w:t xml:space="preserve"> </w:t>
      </w:r>
      <w:r w:rsidRPr="00DC3AFE">
        <w:rPr>
          <w:sz w:val="30"/>
          <w:szCs w:val="30"/>
          <w:lang w:val="be-BY"/>
        </w:rPr>
        <w:t>Фат</w:t>
      </w:r>
      <w:r>
        <w:rPr>
          <w:sz w:val="30"/>
          <w:szCs w:val="30"/>
          <w:lang w:val="be-BY"/>
        </w:rPr>
        <w:t>аграфія на ўроках астраноміі</w:t>
      </w:r>
      <w:r w:rsidRPr="00DC3AFE">
        <w:rPr>
          <w:sz w:val="30"/>
          <w:szCs w:val="30"/>
          <w:lang w:val="be-BY"/>
        </w:rPr>
        <w:t xml:space="preserve"> / В.В.Малышчыц</w:t>
      </w:r>
      <w:r>
        <w:rPr>
          <w:sz w:val="30"/>
          <w:szCs w:val="30"/>
          <w:lang w:val="be-BY"/>
        </w:rPr>
        <w:t xml:space="preserve"> </w:t>
      </w:r>
      <w:r w:rsidRPr="00DC3AFE">
        <w:rPr>
          <w:sz w:val="30"/>
          <w:szCs w:val="30"/>
          <w:lang w:val="be-BY"/>
        </w:rPr>
        <w:t>//</w:t>
      </w:r>
      <w:r w:rsidRPr="00B70B34">
        <w:rPr>
          <w:sz w:val="30"/>
          <w:szCs w:val="30"/>
          <w:lang w:val="be-BY"/>
        </w:rPr>
        <w:t xml:space="preserve"> </w:t>
      </w:r>
      <w:r w:rsidRPr="002D6204">
        <w:rPr>
          <w:sz w:val="30"/>
          <w:szCs w:val="30"/>
          <w:lang w:val="be-BY"/>
        </w:rPr>
        <w:t>Фізіка: праблемы выкладання</w:t>
      </w:r>
      <w:r>
        <w:rPr>
          <w:sz w:val="30"/>
          <w:szCs w:val="30"/>
          <w:lang w:val="be-BY"/>
        </w:rPr>
        <w:t xml:space="preserve">. </w:t>
      </w:r>
      <w:r w:rsidRPr="00DC3AFE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 xml:space="preserve"> </w:t>
      </w:r>
      <w:r w:rsidRPr="00DC3AFE">
        <w:rPr>
          <w:sz w:val="30"/>
          <w:szCs w:val="30"/>
          <w:lang w:val="be-BY"/>
        </w:rPr>
        <w:t>2011</w:t>
      </w:r>
      <w:r>
        <w:rPr>
          <w:sz w:val="30"/>
          <w:szCs w:val="30"/>
          <w:lang w:val="be-BY"/>
        </w:rPr>
        <w:t>. –</w:t>
      </w:r>
      <w:r w:rsidRPr="00DC3AFE">
        <w:rPr>
          <w:sz w:val="30"/>
          <w:szCs w:val="30"/>
          <w:lang w:val="be-BY"/>
        </w:rPr>
        <w:t xml:space="preserve"> №</w:t>
      </w:r>
      <w:r w:rsidRPr="00DC3AFE"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1.</w:t>
      </w:r>
    </w:p>
    <w:p w:rsidR="00D30D17" w:rsidRDefault="00D30D17" w:rsidP="00D30D17">
      <w:pPr>
        <w:ind w:firstLine="720"/>
        <w:jc w:val="both"/>
        <w:rPr>
          <w:sz w:val="30"/>
          <w:szCs w:val="30"/>
          <w:lang w:val="be-BY"/>
        </w:rPr>
      </w:pPr>
      <w:r w:rsidRPr="00DC3AFE">
        <w:rPr>
          <w:sz w:val="30"/>
          <w:szCs w:val="30"/>
          <w:lang w:val="be-BY"/>
        </w:rPr>
        <w:t>Малышчыц</w:t>
      </w:r>
      <w:r>
        <w:rPr>
          <w:sz w:val="30"/>
          <w:szCs w:val="30"/>
          <w:lang w:val="be-BY"/>
        </w:rPr>
        <w:t xml:space="preserve"> </w:t>
      </w:r>
      <w:r w:rsidRPr="00DC3AFE">
        <w:rPr>
          <w:sz w:val="30"/>
          <w:szCs w:val="30"/>
          <w:lang w:val="be-BY"/>
        </w:rPr>
        <w:t>В.В.</w:t>
      </w:r>
      <w:r>
        <w:rPr>
          <w:sz w:val="30"/>
          <w:szCs w:val="30"/>
          <w:lang w:val="be-BY"/>
        </w:rPr>
        <w:t xml:space="preserve"> </w:t>
      </w:r>
      <w:r w:rsidRPr="00DC3AFE">
        <w:rPr>
          <w:sz w:val="30"/>
          <w:szCs w:val="30"/>
          <w:lang w:val="be-BY"/>
        </w:rPr>
        <w:t>Як павысіць матывацыю школьнікаў да вывучэння астраноміі? / В.В.Малышчыц</w:t>
      </w:r>
      <w:r>
        <w:rPr>
          <w:sz w:val="30"/>
          <w:szCs w:val="30"/>
          <w:lang w:val="be-BY"/>
        </w:rPr>
        <w:t xml:space="preserve"> </w:t>
      </w:r>
      <w:r w:rsidRPr="00DC3AFE">
        <w:rPr>
          <w:sz w:val="30"/>
          <w:szCs w:val="30"/>
          <w:lang w:val="be-BY"/>
        </w:rPr>
        <w:t>//</w:t>
      </w:r>
      <w:r w:rsidRPr="00B70B34">
        <w:rPr>
          <w:sz w:val="30"/>
          <w:szCs w:val="30"/>
          <w:lang w:val="be-BY"/>
        </w:rPr>
        <w:t xml:space="preserve"> </w:t>
      </w:r>
      <w:r w:rsidRPr="002D6204">
        <w:rPr>
          <w:sz w:val="30"/>
          <w:szCs w:val="30"/>
          <w:lang w:val="be-BY"/>
        </w:rPr>
        <w:t>Фізіка: праблемы выкладання</w:t>
      </w:r>
      <w:r>
        <w:rPr>
          <w:sz w:val="30"/>
          <w:szCs w:val="30"/>
          <w:lang w:val="be-BY"/>
        </w:rPr>
        <w:t xml:space="preserve">. </w:t>
      </w:r>
      <w:r w:rsidRPr="00DC3AFE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 xml:space="preserve"> </w:t>
      </w:r>
      <w:r w:rsidRPr="00DC3AFE">
        <w:rPr>
          <w:sz w:val="30"/>
          <w:szCs w:val="30"/>
          <w:lang w:val="be-BY"/>
        </w:rPr>
        <w:t>2011</w:t>
      </w:r>
      <w:r>
        <w:rPr>
          <w:sz w:val="30"/>
          <w:szCs w:val="30"/>
          <w:lang w:val="be-BY"/>
        </w:rPr>
        <w:t>. –</w:t>
      </w:r>
      <w:r w:rsidRPr="00DC3AFE">
        <w:rPr>
          <w:sz w:val="30"/>
          <w:szCs w:val="30"/>
          <w:lang w:val="be-BY"/>
        </w:rPr>
        <w:t xml:space="preserve"> №</w:t>
      </w:r>
      <w:r w:rsidRPr="00DC3AFE"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2.</w:t>
      </w:r>
    </w:p>
    <w:p w:rsidR="00391CDD" w:rsidRPr="00CF65EF" w:rsidRDefault="00391CDD" w:rsidP="00F43BD1">
      <w:pPr>
        <w:ind w:firstLine="720"/>
        <w:jc w:val="both"/>
        <w:rPr>
          <w:b/>
          <w:sz w:val="30"/>
          <w:szCs w:val="30"/>
          <w:lang w:val="be-BY"/>
        </w:rPr>
      </w:pPr>
    </w:p>
    <w:p w:rsidR="00B95A65" w:rsidRDefault="00A836E5" w:rsidP="00F43BD1">
      <w:pPr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Pr="00A836E5">
        <w:rPr>
          <w:b/>
          <w:sz w:val="30"/>
          <w:szCs w:val="30"/>
          <w:lang w:val="en-US"/>
        </w:rPr>
        <w:t>V</w:t>
      </w:r>
      <w:r w:rsidRPr="00A836E5">
        <w:rPr>
          <w:b/>
          <w:sz w:val="30"/>
          <w:szCs w:val="30"/>
        </w:rPr>
        <w:t>.</w:t>
      </w:r>
      <w:r w:rsidR="002F533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ОСОБЕННОСТИ ОРГАНИЗАЦИИ </w:t>
      </w:r>
      <w:r w:rsidR="00391CDD">
        <w:rPr>
          <w:b/>
          <w:sz w:val="30"/>
          <w:szCs w:val="30"/>
        </w:rPr>
        <w:t>ОБРАЗОВАТЕЛЬНОГО</w:t>
      </w:r>
      <w:r>
        <w:rPr>
          <w:b/>
          <w:sz w:val="30"/>
          <w:szCs w:val="30"/>
        </w:rPr>
        <w:t xml:space="preserve"> ПРОЦЕССА</w:t>
      </w:r>
    </w:p>
    <w:p w:rsidR="00391CDD" w:rsidRDefault="00391CDD" w:rsidP="00A836E5">
      <w:pPr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П</w:t>
      </w:r>
      <w:r w:rsidRPr="00E307F8">
        <w:rPr>
          <w:sz w:val="30"/>
          <w:szCs w:val="30"/>
        </w:rPr>
        <w:t xml:space="preserve">ри </w:t>
      </w:r>
      <w:r w:rsidRPr="00F43BD1">
        <w:rPr>
          <w:sz w:val="30"/>
          <w:szCs w:val="30"/>
        </w:rPr>
        <w:t>проведении астрономических наблюдений</w:t>
      </w:r>
      <w:r w:rsidRPr="00E307F8">
        <w:rPr>
          <w:sz w:val="30"/>
          <w:szCs w:val="30"/>
        </w:rPr>
        <w:t xml:space="preserve"> </w:t>
      </w:r>
      <w:r w:rsidRPr="00E307F8">
        <w:rPr>
          <w:sz w:val="30"/>
          <w:szCs w:val="30"/>
          <w:lang w:val="be-BY"/>
        </w:rPr>
        <w:t xml:space="preserve">по учебному предмету </w:t>
      </w:r>
      <w:r w:rsidRPr="00E307F8">
        <w:rPr>
          <w:sz w:val="30"/>
          <w:szCs w:val="30"/>
        </w:rPr>
        <w:t xml:space="preserve">«Астрономия» осуществляется деление класса на 2 группы </w:t>
      </w:r>
      <w:r>
        <w:rPr>
          <w:sz w:val="30"/>
          <w:szCs w:val="30"/>
        </w:rPr>
        <w:t>в соответствии с пункто</w:t>
      </w:r>
      <w:r w:rsidR="00A836E5" w:rsidRPr="00E307F8">
        <w:rPr>
          <w:sz w:val="30"/>
          <w:szCs w:val="30"/>
        </w:rPr>
        <w:t xml:space="preserve">м 54 </w:t>
      </w:r>
      <w:r w:rsidR="00BD757F">
        <w:rPr>
          <w:sz w:val="30"/>
          <w:szCs w:val="30"/>
        </w:rPr>
        <w:t>Положения</w:t>
      </w:r>
      <w:r w:rsidR="00BD757F" w:rsidRPr="00FB3827">
        <w:rPr>
          <w:sz w:val="30"/>
          <w:szCs w:val="30"/>
        </w:rPr>
        <w:t xml:space="preserve"> об учреждении общего среднего образования</w:t>
      </w:r>
      <w:r w:rsidR="00D47FF5">
        <w:rPr>
          <w:sz w:val="30"/>
          <w:szCs w:val="30"/>
        </w:rPr>
        <w:t>.</w:t>
      </w:r>
      <w:r w:rsidR="00BD757F" w:rsidRPr="00E307F8">
        <w:rPr>
          <w:sz w:val="30"/>
          <w:szCs w:val="30"/>
          <w:lang w:val="be-BY"/>
        </w:rPr>
        <w:t xml:space="preserve"> </w:t>
      </w:r>
    </w:p>
    <w:p w:rsidR="00A836E5" w:rsidRPr="00F43BD1" w:rsidRDefault="00A836E5" w:rsidP="00A836E5">
      <w:pPr>
        <w:ind w:firstLine="720"/>
        <w:jc w:val="both"/>
        <w:rPr>
          <w:sz w:val="30"/>
          <w:szCs w:val="30"/>
        </w:rPr>
      </w:pPr>
      <w:r w:rsidRPr="00F43BD1">
        <w:rPr>
          <w:sz w:val="30"/>
          <w:szCs w:val="30"/>
        </w:rPr>
        <w:t xml:space="preserve">Деление класса на 2 группы </w:t>
      </w:r>
      <w:r w:rsidRPr="00F43BD1">
        <w:rPr>
          <w:sz w:val="30"/>
          <w:szCs w:val="30"/>
          <w:lang w:val="be-BY"/>
        </w:rPr>
        <w:t xml:space="preserve">при меньшей наполняемости </w:t>
      </w:r>
      <w:r w:rsidRPr="00F43BD1">
        <w:rPr>
          <w:sz w:val="30"/>
          <w:szCs w:val="30"/>
        </w:rPr>
        <w:t>при проведении астрономических наблюдений</w:t>
      </w:r>
      <w:r w:rsidRPr="00F43BD1">
        <w:rPr>
          <w:sz w:val="30"/>
          <w:szCs w:val="30"/>
          <w:lang w:val="be-BY"/>
        </w:rPr>
        <w:t xml:space="preserve"> осуществля</w:t>
      </w:r>
      <w:r w:rsidR="00391CDD">
        <w:rPr>
          <w:sz w:val="30"/>
          <w:szCs w:val="30"/>
          <w:lang w:val="be-BY"/>
        </w:rPr>
        <w:t>ет</w:t>
      </w:r>
      <w:r w:rsidRPr="00F43BD1">
        <w:rPr>
          <w:sz w:val="30"/>
          <w:szCs w:val="30"/>
          <w:lang w:val="be-BY"/>
        </w:rPr>
        <w:t xml:space="preserve">ся </w:t>
      </w:r>
      <w:r w:rsidR="00391CDD">
        <w:rPr>
          <w:sz w:val="30"/>
          <w:szCs w:val="30"/>
          <w:lang w:val="be-BY"/>
        </w:rPr>
        <w:t xml:space="preserve">в соответствии с пунктом </w:t>
      </w:r>
      <w:r w:rsidR="00391CDD" w:rsidRPr="00E307F8">
        <w:rPr>
          <w:sz w:val="30"/>
          <w:szCs w:val="30"/>
        </w:rPr>
        <w:t>57</w:t>
      </w:r>
      <w:r w:rsidR="00391CDD">
        <w:rPr>
          <w:sz w:val="30"/>
          <w:szCs w:val="30"/>
        </w:rPr>
        <w:t xml:space="preserve"> Положения</w:t>
      </w:r>
      <w:r w:rsidR="00391CDD" w:rsidRPr="00FB3827">
        <w:rPr>
          <w:sz w:val="30"/>
          <w:szCs w:val="30"/>
        </w:rPr>
        <w:t xml:space="preserve"> об учреждении общего среднего образования</w:t>
      </w:r>
      <w:r w:rsidRPr="00F43BD1">
        <w:rPr>
          <w:sz w:val="30"/>
          <w:szCs w:val="30"/>
          <w:lang w:val="be-BY"/>
        </w:rPr>
        <w:t>.</w:t>
      </w:r>
    </w:p>
    <w:p w:rsidR="00A836E5" w:rsidRPr="00A836E5" w:rsidRDefault="00A836E5" w:rsidP="00F43BD1">
      <w:pPr>
        <w:ind w:firstLine="720"/>
        <w:jc w:val="both"/>
        <w:rPr>
          <w:b/>
          <w:sz w:val="30"/>
          <w:szCs w:val="30"/>
        </w:rPr>
      </w:pPr>
    </w:p>
    <w:p w:rsidR="00F43BD1" w:rsidRPr="006D0E44" w:rsidRDefault="00B95A65" w:rsidP="00F43BD1">
      <w:pPr>
        <w:ind w:firstLine="720"/>
        <w:jc w:val="both"/>
        <w:rPr>
          <w:b/>
          <w:caps/>
          <w:sz w:val="30"/>
          <w:szCs w:val="30"/>
        </w:rPr>
      </w:pPr>
      <w:r w:rsidRPr="006D0E44">
        <w:rPr>
          <w:b/>
          <w:sz w:val="30"/>
          <w:szCs w:val="30"/>
          <w:lang w:val="en-US"/>
        </w:rPr>
        <w:t>V</w:t>
      </w:r>
      <w:r w:rsidRPr="006D0E44">
        <w:rPr>
          <w:b/>
          <w:sz w:val="30"/>
          <w:szCs w:val="30"/>
        </w:rPr>
        <w:t>.</w:t>
      </w:r>
      <w:r w:rsidR="00F43BD1" w:rsidRPr="006D0E44">
        <w:rPr>
          <w:b/>
          <w:sz w:val="30"/>
          <w:szCs w:val="30"/>
        </w:rPr>
        <w:t xml:space="preserve"> </w:t>
      </w:r>
      <w:r w:rsidR="00F43BD1" w:rsidRPr="006D0E44">
        <w:rPr>
          <w:b/>
          <w:caps/>
          <w:sz w:val="30"/>
          <w:szCs w:val="30"/>
        </w:rPr>
        <w:t>ОСОБЕННОСТИ ОФОРМЛЕНИЯ ДОКУМЕНТАЦИИ</w:t>
      </w:r>
    </w:p>
    <w:p w:rsidR="00F43BD1" w:rsidRPr="006D0E44" w:rsidRDefault="00F43BD1" w:rsidP="00F43BD1">
      <w:pPr>
        <w:pStyle w:val="newncpi"/>
        <w:ind w:firstLine="720"/>
        <w:rPr>
          <w:b/>
          <w:i/>
          <w:sz w:val="30"/>
          <w:szCs w:val="30"/>
        </w:rPr>
      </w:pPr>
      <w:r w:rsidRPr="006D0E44">
        <w:rPr>
          <w:b/>
          <w:i/>
          <w:sz w:val="30"/>
          <w:szCs w:val="30"/>
        </w:rPr>
        <w:t>1. Требования к ведению классного журнала.</w:t>
      </w:r>
    </w:p>
    <w:p w:rsidR="00F43BD1" w:rsidRPr="006D0E44" w:rsidRDefault="00F43BD1" w:rsidP="00F43BD1">
      <w:pPr>
        <w:pStyle w:val="newncpi"/>
        <w:ind w:firstLine="720"/>
        <w:rPr>
          <w:sz w:val="30"/>
          <w:szCs w:val="30"/>
          <w:lang w:val="be-BY"/>
        </w:rPr>
      </w:pPr>
      <w:r w:rsidRPr="006D0E44">
        <w:rPr>
          <w:sz w:val="30"/>
          <w:szCs w:val="30"/>
        </w:rPr>
        <w:t xml:space="preserve">Требования к заполнению классного журнала содержатся в </w:t>
      </w:r>
      <w:r w:rsidRPr="006D0E44">
        <w:rPr>
          <w:sz w:val="30"/>
          <w:szCs w:val="30"/>
          <w:lang w:val="be-BY"/>
        </w:rPr>
        <w:t>указаниях к оформлению и ведению журнала.</w:t>
      </w:r>
    </w:p>
    <w:p w:rsidR="00F43BD1" w:rsidRPr="006D0E44" w:rsidRDefault="00F43BD1" w:rsidP="00F43BD1">
      <w:pPr>
        <w:pStyle w:val="newncpi"/>
        <w:ind w:firstLine="720"/>
        <w:rPr>
          <w:sz w:val="30"/>
          <w:szCs w:val="30"/>
        </w:rPr>
      </w:pPr>
      <w:r w:rsidRPr="006D0E44">
        <w:rPr>
          <w:sz w:val="30"/>
          <w:szCs w:val="30"/>
        </w:rPr>
        <w:t xml:space="preserve">Напоминаем некоторые </w:t>
      </w:r>
      <w:r w:rsidRPr="006D0E44">
        <w:rPr>
          <w:b/>
          <w:sz w:val="30"/>
          <w:szCs w:val="30"/>
        </w:rPr>
        <w:t>особенности при оформлении классного журнала</w:t>
      </w:r>
      <w:r w:rsidRPr="006D0E44">
        <w:rPr>
          <w:sz w:val="30"/>
          <w:szCs w:val="30"/>
        </w:rPr>
        <w:t>.</w:t>
      </w:r>
    </w:p>
    <w:p w:rsidR="00F43BD1" w:rsidRPr="006D0E44" w:rsidRDefault="00F43BD1" w:rsidP="00F43BD1">
      <w:pPr>
        <w:pStyle w:val="newncpi"/>
        <w:ind w:firstLine="720"/>
        <w:rPr>
          <w:sz w:val="30"/>
          <w:szCs w:val="30"/>
        </w:rPr>
      </w:pPr>
      <w:r w:rsidRPr="006D0E44">
        <w:rPr>
          <w:sz w:val="30"/>
          <w:szCs w:val="30"/>
        </w:rPr>
        <w:t xml:space="preserve">1. При оформлении страниц журнала, отведенных для записей факультативных занятий, указывается название факультативного занятия (с маленькой буквы, без кавычек), а не учебного предмета. Если в качестве названия факультатива используется цитата, то она пишется с большой буквы и заключается в кавычки. </w:t>
      </w:r>
    </w:p>
    <w:p w:rsidR="00F43BD1" w:rsidRPr="006D0E44" w:rsidRDefault="00F43BD1" w:rsidP="00F43BD1">
      <w:pPr>
        <w:pStyle w:val="newncpi"/>
        <w:ind w:firstLine="720"/>
        <w:rPr>
          <w:sz w:val="30"/>
          <w:szCs w:val="30"/>
        </w:rPr>
      </w:pPr>
      <w:r w:rsidRPr="006D0E44">
        <w:rPr>
          <w:sz w:val="30"/>
          <w:szCs w:val="30"/>
        </w:rPr>
        <w:lastRenderedPageBreak/>
        <w:t>2. Учитель, выставляя отметку в классный журнал, обязан выс</w:t>
      </w:r>
      <w:r w:rsidR="00E84A3E">
        <w:rPr>
          <w:sz w:val="30"/>
          <w:szCs w:val="30"/>
        </w:rPr>
        <w:t>тавить ее и в дневник учащегося, заверив подписью.</w:t>
      </w:r>
    </w:p>
    <w:p w:rsidR="00F43BD1" w:rsidRPr="006D0E44" w:rsidRDefault="00F43BD1" w:rsidP="00F43BD1">
      <w:pPr>
        <w:ind w:firstLine="720"/>
        <w:jc w:val="both"/>
        <w:rPr>
          <w:b/>
          <w:i/>
          <w:sz w:val="30"/>
          <w:szCs w:val="30"/>
        </w:rPr>
      </w:pPr>
      <w:r w:rsidRPr="006D0E44">
        <w:rPr>
          <w:b/>
          <w:i/>
          <w:sz w:val="30"/>
          <w:szCs w:val="30"/>
        </w:rPr>
        <w:t>2. Требования к ведению тетрадей учащихся.</w:t>
      </w:r>
    </w:p>
    <w:p w:rsidR="00F43BD1" w:rsidRPr="006D0E44" w:rsidRDefault="00F43BD1" w:rsidP="00F43BD1">
      <w:pPr>
        <w:ind w:firstLine="720"/>
        <w:jc w:val="both"/>
        <w:rPr>
          <w:sz w:val="30"/>
          <w:szCs w:val="30"/>
        </w:rPr>
      </w:pPr>
      <w:r w:rsidRPr="00CF65EF">
        <w:rPr>
          <w:sz w:val="30"/>
          <w:szCs w:val="30"/>
        </w:rPr>
        <w:t>Требования к</w:t>
      </w:r>
      <w:r w:rsidR="00BD3EE0" w:rsidRPr="00CF65EF">
        <w:rPr>
          <w:sz w:val="30"/>
          <w:szCs w:val="30"/>
        </w:rPr>
        <w:t xml:space="preserve"> ведению тетрадей содержатся в</w:t>
      </w:r>
      <w:r w:rsidR="00CF65EF">
        <w:rPr>
          <w:sz w:val="30"/>
          <w:szCs w:val="30"/>
        </w:rPr>
        <w:t xml:space="preserve"> </w:t>
      </w:r>
      <w:r w:rsidR="00CF65EF">
        <w:rPr>
          <w:sz w:val="30"/>
          <w:szCs w:val="30"/>
          <w:lang w:val="be-BY"/>
        </w:rPr>
        <w:t>Метадычных рэкамендацыях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  <w:r w:rsidR="00FD49CF" w:rsidRPr="00CF65EF">
        <w:rPr>
          <w:sz w:val="30"/>
          <w:szCs w:val="30"/>
        </w:rPr>
        <w:t>, утвержденных заместителем Министра образования Ре</w:t>
      </w:r>
      <w:r w:rsidR="006313EB">
        <w:rPr>
          <w:sz w:val="30"/>
          <w:szCs w:val="30"/>
        </w:rPr>
        <w:t>спублики Беларусь 02.05.2013</w:t>
      </w:r>
      <w:r w:rsidRPr="00CF65EF">
        <w:rPr>
          <w:sz w:val="30"/>
          <w:szCs w:val="30"/>
        </w:rPr>
        <w:t>.</w:t>
      </w:r>
      <w:r w:rsidRPr="006D0E44">
        <w:rPr>
          <w:sz w:val="30"/>
          <w:szCs w:val="30"/>
        </w:rPr>
        <w:t xml:space="preserve"> </w:t>
      </w:r>
    </w:p>
    <w:p w:rsidR="00854EBB" w:rsidRDefault="00854EBB" w:rsidP="00F43BD1">
      <w:pPr>
        <w:pStyle w:val="newncpi"/>
        <w:ind w:firstLine="720"/>
        <w:rPr>
          <w:b/>
          <w:sz w:val="30"/>
          <w:szCs w:val="30"/>
        </w:rPr>
      </w:pPr>
    </w:p>
    <w:p w:rsidR="00F43BD1" w:rsidRDefault="00A836E5" w:rsidP="00F43BD1">
      <w:pPr>
        <w:pStyle w:val="newncpi"/>
        <w:ind w:firstLine="720"/>
        <w:rPr>
          <w:b/>
          <w:sz w:val="30"/>
          <w:szCs w:val="30"/>
        </w:rPr>
      </w:pPr>
      <w:r w:rsidRPr="00A836E5">
        <w:rPr>
          <w:b/>
          <w:sz w:val="30"/>
          <w:szCs w:val="30"/>
          <w:lang w:val="en-US"/>
        </w:rPr>
        <w:t>VI</w:t>
      </w:r>
      <w:r w:rsidRPr="00A836E5">
        <w:rPr>
          <w:b/>
          <w:sz w:val="30"/>
          <w:szCs w:val="30"/>
        </w:rPr>
        <w:t>.</w:t>
      </w:r>
      <w:r w:rsidR="00BD757F" w:rsidRPr="00BD757F">
        <w:rPr>
          <w:b/>
          <w:sz w:val="30"/>
          <w:szCs w:val="30"/>
        </w:rPr>
        <w:t xml:space="preserve">    </w:t>
      </w:r>
      <w:r w:rsidR="00BD757F">
        <w:rPr>
          <w:b/>
          <w:sz w:val="30"/>
          <w:szCs w:val="30"/>
        </w:rPr>
        <w:t>АТТЕСТАЦИЯ УЧАЩИХСЯ</w:t>
      </w:r>
    </w:p>
    <w:p w:rsidR="00BD757F" w:rsidRPr="006D0E44" w:rsidRDefault="00BD757F" w:rsidP="00BD757F">
      <w:pPr>
        <w:ind w:firstLine="720"/>
        <w:jc w:val="both"/>
        <w:rPr>
          <w:sz w:val="30"/>
          <w:szCs w:val="30"/>
        </w:rPr>
      </w:pPr>
      <w:r w:rsidRPr="006D0E44">
        <w:rPr>
          <w:sz w:val="30"/>
          <w:szCs w:val="30"/>
        </w:rPr>
        <w:t>При освоении содержания образовательных программ общего среднего образования учащиеся проходят текущую, промежуточную и итоговую аттестацию.</w:t>
      </w:r>
    </w:p>
    <w:p w:rsidR="00BD757F" w:rsidRPr="006D0E44" w:rsidRDefault="00BD757F" w:rsidP="00BD757F">
      <w:pPr>
        <w:pStyle w:val="newncpi"/>
        <w:ind w:firstLine="720"/>
        <w:rPr>
          <w:sz w:val="30"/>
          <w:szCs w:val="30"/>
        </w:rPr>
      </w:pPr>
      <w:r w:rsidRPr="006D0E44">
        <w:rPr>
          <w:sz w:val="30"/>
          <w:szCs w:val="30"/>
        </w:rPr>
        <w:t>Тематический контроль осуществляется, как правило, посредством проведения письменных самостоятельных и контрольных работ. В течение учебного года проводятся 2</w:t>
      </w:r>
      <w:r w:rsidRPr="006D0E44">
        <w:rPr>
          <w:sz w:val="30"/>
          <w:szCs w:val="30"/>
          <w:lang w:val="be-BY"/>
        </w:rPr>
        <w:t> </w:t>
      </w:r>
      <w:r w:rsidRPr="006D0E44">
        <w:rPr>
          <w:sz w:val="30"/>
          <w:szCs w:val="30"/>
        </w:rPr>
        <w:t xml:space="preserve">контрольные работы. </w:t>
      </w:r>
    </w:p>
    <w:p w:rsidR="00BD757F" w:rsidRPr="006D0E44" w:rsidRDefault="00BD757F" w:rsidP="00BD757F">
      <w:pPr>
        <w:pStyle w:val="newncpi"/>
        <w:ind w:firstLine="720"/>
        <w:rPr>
          <w:sz w:val="30"/>
          <w:szCs w:val="30"/>
        </w:rPr>
      </w:pPr>
      <w:r w:rsidRPr="006D0E44">
        <w:rPr>
          <w:sz w:val="30"/>
          <w:szCs w:val="30"/>
        </w:rPr>
        <w:t>В любой проверяемой работе по астрономии исправляются все допущенные учащимися ошибки.</w:t>
      </w:r>
    </w:p>
    <w:p w:rsidR="00BD757F" w:rsidRPr="006D0E44" w:rsidRDefault="00BD757F" w:rsidP="00BD757F">
      <w:pPr>
        <w:ind w:firstLine="720"/>
        <w:jc w:val="both"/>
        <w:rPr>
          <w:sz w:val="30"/>
          <w:szCs w:val="30"/>
        </w:rPr>
      </w:pPr>
      <w:r w:rsidRPr="006D0E44">
        <w:rPr>
          <w:sz w:val="30"/>
          <w:szCs w:val="30"/>
        </w:rPr>
        <w:t>Итоговая аттестация проводится по завершении:</w:t>
      </w:r>
    </w:p>
    <w:p w:rsidR="00BD757F" w:rsidRPr="006D0E44" w:rsidRDefault="00BD757F" w:rsidP="00BD75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  </w:t>
      </w:r>
      <w:r w:rsidRPr="006D0E44">
        <w:rPr>
          <w:sz w:val="30"/>
          <w:szCs w:val="30"/>
        </w:rPr>
        <w:t>учебного года (выражается в выставлении отметок за год с учетом результатов промежуточной аттестации);</w:t>
      </w:r>
    </w:p>
    <w:p w:rsidR="00BD757F" w:rsidRPr="00F4079D" w:rsidRDefault="00BD757F" w:rsidP="00BD75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6D0E44">
        <w:rPr>
          <w:sz w:val="30"/>
          <w:szCs w:val="30"/>
        </w:rPr>
        <w:t xml:space="preserve">обучения и воспитания на </w:t>
      </w:r>
      <w:r w:rsidRPr="006D0E44">
        <w:rPr>
          <w:sz w:val="30"/>
          <w:szCs w:val="30"/>
          <w:lang w:val="en-US"/>
        </w:rPr>
        <w:t>III</w:t>
      </w:r>
      <w:r w:rsidRPr="006D0E44">
        <w:rPr>
          <w:sz w:val="30"/>
          <w:szCs w:val="30"/>
        </w:rPr>
        <w:t xml:space="preserve"> ступени общего среднего образования (выражается в выставлении итоговых отметок по учебным предметам, по которым проводятся выпускные экзамены, с учетом годовой и экзаменационной отметок).</w:t>
      </w:r>
    </w:p>
    <w:p w:rsidR="00BD757F" w:rsidRPr="00BD757F" w:rsidRDefault="00BD757F" w:rsidP="00F43BD1">
      <w:pPr>
        <w:pStyle w:val="newncpi"/>
        <w:ind w:firstLine="720"/>
        <w:rPr>
          <w:b/>
          <w:sz w:val="30"/>
          <w:szCs w:val="30"/>
        </w:rPr>
      </w:pPr>
    </w:p>
    <w:p w:rsidR="00F43BD1" w:rsidRDefault="00F43BD1" w:rsidP="00F43BD1">
      <w:pPr>
        <w:ind w:firstLine="720"/>
        <w:jc w:val="both"/>
        <w:rPr>
          <w:b/>
          <w:caps/>
          <w:sz w:val="30"/>
          <w:szCs w:val="30"/>
        </w:rPr>
      </w:pPr>
      <w:r w:rsidRPr="00564507">
        <w:rPr>
          <w:b/>
          <w:sz w:val="30"/>
          <w:szCs w:val="30"/>
          <w:lang w:val="en-US"/>
        </w:rPr>
        <w:t>V</w:t>
      </w:r>
      <w:r w:rsidR="00A836E5">
        <w:rPr>
          <w:b/>
          <w:sz w:val="30"/>
          <w:szCs w:val="30"/>
          <w:lang w:val="en-US"/>
        </w:rPr>
        <w:t>II</w:t>
      </w:r>
      <w:r w:rsidRPr="00564507">
        <w:rPr>
          <w:b/>
          <w:sz w:val="30"/>
          <w:szCs w:val="30"/>
        </w:rPr>
        <w:t xml:space="preserve">. </w:t>
      </w:r>
      <w:r w:rsidRPr="00564507">
        <w:rPr>
          <w:b/>
          <w:caps/>
          <w:sz w:val="30"/>
          <w:szCs w:val="30"/>
        </w:rPr>
        <w:t>ОРГАНИЗАЦИЯ РАБОТЫ С УЧАЩИМИСЯ</w:t>
      </w:r>
    </w:p>
    <w:p w:rsidR="00E84A3E" w:rsidRDefault="00E84A3E" w:rsidP="006D0E4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6D0E44" w:rsidRPr="005C4C6F">
        <w:rPr>
          <w:sz w:val="30"/>
          <w:szCs w:val="30"/>
        </w:rPr>
        <w:t xml:space="preserve"> 2013/20</w:t>
      </w:r>
      <w:r>
        <w:rPr>
          <w:sz w:val="30"/>
          <w:szCs w:val="30"/>
        </w:rPr>
        <w:t>14 учебном году традиционно буду</w:t>
      </w:r>
      <w:r w:rsidR="006D0E44" w:rsidRPr="005C4C6F">
        <w:rPr>
          <w:sz w:val="30"/>
          <w:szCs w:val="30"/>
        </w:rPr>
        <w:t>т проводиться</w:t>
      </w:r>
      <w:r>
        <w:rPr>
          <w:sz w:val="30"/>
          <w:szCs w:val="30"/>
        </w:rPr>
        <w:t>:</w:t>
      </w:r>
    </w:p>
    <w:p w:rsidR="00E84A3E" w:rsidRDefault="00E84A3E" w:rsidP="006D0E4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6D0E44" w:rsidRPr="005C4C6F">
        <w:rPr>
          <w:sz w:val="30"/>
          <w:szCs w:val="30"/>
        </w:rPr>
        <w:t xml:space="preserve"> республиканская олимпиада по </w:t>
      </w:r>
      <w:r w:rsidR="00564507">
        <w:rPr>
          <w:sz w:val="30"/>
          <w:szCs w:val="30"/>
        </w:rPr>
        <w:t>астрономии</w:t>
      </w:r>
      <w:r>
        <w:rPr>
          <w:sz w:val="30"/>
          <w:szCs w:val="30"/>
        </w:rPr>
        <w:t>;</w:t>
      </w:r>
    </w:p>
    <w:p w:rsidR="006D0E44" w:rsidRPr="005C4C6F" w:rsidRDefault="00E84A3E" w:rsidP="006D0E4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6D0E44" w:rsidRPr="005C4C6F">
        <w:rPr>
          <w:sz w:val="30"/>
          <w:szCs w:val="30"/>
        </w:rPr>
        <w:t xml:space="preserve"> </w:t>
      </w:r>
      <w:r w:rsidR="006D0E44" w:rsidRPr="005C4C6F">
        <w:rPr>
          <w:sz w:val="30"/>
        </w:rPr>
        <w:t>республиканский конкурс исследовательских работ (конференция) учащихся по учебн</w:t>
      </w:r>
      <w:r w:rsidR="006D0E44">
        <w:rPr>
          <w:sz w:val="30"/>
        </w:rPr>
        <w:t>о</w:t>
      </w:r>
      <w:r w:rsidR="006D0E44" w:rsidRPr="005C4C6F">
        <w:rPr>
          <w:sz w:val="30"/>
        </w:rPr>
        <w:t>м</w:t>
      </w:r>
      <w:r w:rsidR="006D0E44">
        <w:rPr>
          <w:sz w:val="30"/>
        </w:rPr>
        <w:t>у</w:t>
      </w:r>
      <w:r w:rsidR="006D0E44" w:rsidRPr="005C4C6F">
        <w:rPr>
          <w:sz w:val="30"/>
        </w:rPr>
        <w:t xml:space="preserve"> предмет</w:t>
      </w:r>
      <w:r w:rsidR="006D0E44">
        <w:rPr>
          <w:sz w:val="30"/>
        </w:rPr>
        <w:t>у</w:t>
      </w:r>
      <w:r w:rsidR="006D0E44" w:rsidRPr="005C4C6F">
        <w:rPr>
          <w:sz w:val="30"/>
          <w:szCs w:val="30"/>
        </w:rPr>
        <w:t xml:space="preserve"> </w:t>
      </w:r>
      <w:r w:rsidR="006D0E44">
        <w:rPr>
          <w:sz w:val="30"/>
          <w:szCs w:val="30"/>
        </w:rPr>
        <w:t>«</w:t>
      </w:r>
      <w:r w:rsidR="00564507">
        <w:rPr>
          <w:sz w:val="30"/>
          <w:szCs w:val="30"/>
        </w:rPr>
        <w:t>Астрономия</w:t>
      </w:r>
      <w:r w:rsidR="006D0E44">
        <w:rPr>
          <w:sz w:val="30"/>
          <w:szCs w:val="30"/>
        </w:rPr>
        <w:t>»</w:t>
      </w:r>
      <w:r w:rsidR="00564507">
        <w:rPr>
          <w:sz w:val="30"/>
          <w:szCs w:val="30"/>
        </w:rPr>
        <w:t>.</w:t>
      </w:r>
    </w:p>
    <w:p w:rsidR="006D0E44" w:rsidRDefault="006D0E44" w:rsidP="006D0E44">
      <w:pPr>
        <w:ind w:firstLine="720"/>
        <w:jc w:val="both"/>
        <w:rPr>
          <w:sz w:val="30"/>
          <w:szCs w:val="30"/>
        </w:rPr>
      </w:pPr>
    </w:p>
    <w:p w:rsidR="00F43BD1" w:rsidRDefault="00F43BD1" w:rsidP="00F43BD1">
      <w:pPr>
        <w:ind w:firstLine="720"/>
        <w:jc w:val="both"/>
        <w:rPr>
          <w:b/>
          <w:caps/>
          <w:sz w:val="30"/>
          <w:szCs w:val="30"/>
        </w:rPr>
      </w:pPr>
      <w:r w:rsidRPr="00AF322D">
        <w:rPr>
          <w:b/>
          <w:sz w:val="30"/>
          <w:szCs w:val="30"/>
          <w:lang w:val="en-US"/>
        </w:rPr>
        <w:t>V</w:t>
      </w:r>
      <w:r>
        <w:rPr>
          <w:b/>
          <w:sz w:val="30"/>
          <w:szCs w:val="30"/>
          <w:lang w:val="en-US"/>
        </w:rPr>
        <w:t>I</w:t>
      </w:r>
      <w:r w:rsidR="00A836E5">
        <w:rPr>
          <w:b/>
          <w:sz w:val="30"/>
          <w:szCs w:val="30"/>
          <w:lang w:val="en-US"/>
        </w:rPr>
        <w:t>II</w:t>
      </w:r>
      <w:r w:rsidRPr="00AF322D">
        <w:rPr>
          <w:b/>
          <w:sz w:val="30"/>
          <w:szCs w:val="30"/>
        </w:rPr>
        <w:t xml:space="preserve">. </w:t>
      </w:r>
      <w:r>
        <w:rPr>
          <w:b/>
          <w:caps/>
          <w:sz w:val="30"/>
          <w:szCs w:val="30"/>
        </w:rPr>
        <w:t>ОРГАНИЗАЦИЯ МЕТОДИЧЕСКОЙ РАБОТЫ С УЧИТЕЛЯМИ</w:t>
      </w:r>
    </w:p>
    <w:p w:rsidR="00D30D17" w:rsidRPr="002D6204" w:rsidRDefault="00D30D17" w:rsidP="00D30D17">
      <w:pPr>
        <w:ind w:firstLine="720"/>
        <w:jc w:val="both"/>
        <w:rPr>
          <w:sz w:val="30"/>
          <w:szCs w:val="30"/>
        </w:rPr>
      </w:pPr>
      <w:r w:rsidRPr="002D6204">
        <w:rPr>
          <w:b/>
          <w:sz w:val="30"/>
          <w:szCs w:val="30"/>
        </w:rPr>
        <w:t>На августовских предметных секциях</w:t>
      </w:r>
      <w:r w:rsidRPr="002D6204">
        <w:rPr>
          <w:sz w:val="30"/>
          <w:szCs w:val="30"/>
        </w:rPr>
        <w:t xml:space="preserve"> рекомендуется обсудить следующие вопросы: </w:t>
      </w:r>
    </w:p>
    <w:p w:rsidR="00D30D17" w:rsidRPr="00816F23" w:rsidRDefault="00D30D17" w:rsidP="00D30D17">
      <w:pPr>
        <w:pStyle w:val="a4"/>
        <w:ind w:firstLine="709"/>
        <w:rPr>
          <w:sz w:val="30"/>
          <w:szCs w:val="30"/>
        </w:rPr>
      </w:pPr>
      <w:r w:rsidRPr="00F73629">
        <w:rPr>
          <w:sz w:val="30"/>
          <w:szCs w:val="30"/>
        </w:rPr>
        <w:t>но</w:t>
      </w:r>
      <w:r>
        <w:rPr>
          <w:sz w:val="30"/>
          <w:szCs w:val="30"/>
        </w:rPr>
        <w:t xml:space="preserve">рмативное правовое обеспечение </w:t>
      </w:r>
      <w:r w:rsidRPr="00F73629">
        <w:rPr>
          <w:sz w:val="30"/>
          <w:szCs w:val="30"/>
        </w:rPr>
        <w:t xml:space="preserve">образовательного процесса </w:t>
      </w:r>
      <w:r w:rsidRPr="00816F23">
        <w:rPr>
          <w:sz w:val="30"/>
          <w:szCs w:val="30"/>
        </w:rPr>
        <w:t>по астрономии в 2013/2014 учебном году в соответствии с требованиями Кодекса Республики Беларусь об образовании;</w:t>
      </w:r>
    </w:p>
    <w:p w:rsidR="00D30D17" w:rsidRDefault="00D30D17" w:rsidP="00D30D17">
      <w:pPr>
        <w:ind w:right="-2" w:firstLine="720"/>
        <w:jc w:val="both"/>
        <w:rPr>
          <w:sz w:val="30"/>
          <w:szCs w:val="30"/>
          <w:lang w:val="be-BY"/>
        </w:rPr>
      </w:pPr>
      <w:r w:rsidRPr="00816F23">
        <w:rPr>
          <w:sz w:val="30"/>
          <w:szCs w:val="30"/>
          <w:lang w:val="be-BY"/>
        </w:rPr>
        <w:t>учебно-методическое обеспечение организации образовательного процесса по астрономии в 2013/20</w:t>
      </w:r>
      <w:r>
        <w:rPr>
          <w:sz w:val="30"/>
          <w:szCs w:val="30"/>
          <w:lang w:val="be-BY"/>
        </w:rPr>
        <w:t xml:space="preserve">14 учебном году; </w:t>
      </w:r>
    </w:p>
    <w:p w:rsidR="00D30D17" w:rsidRPr="002D6204" w:rsidRDefault="00D30D17" w:rsidP="00D30D17">
      <w:pPr>
        <w:pStyle w:val="a4"/>
        <w:tabs>
          <w:tab w:val="left" w:pos="720"/>
        </w:tabs>
        <w:ind w:firstLine="720"/>
        <w:rPr>
          <w:sz w:val="30"/>
          <w:szCs w:val="30"/>
          <w:lang w:val="be-BY"/>
        </w:rPr>
      </w:pPr>
      <w:r w:rsidRPr="002D6204">
        <w:rPr>
          <w:sz w:val="30"/>
          <w:szCs w:val="30"/>
          <w:lang w:val="be-BY"/>
        </w:rPr>
        <w:lastRenderedPageBreak/>
        <w:t>содержание работы методических объединений учителей астрономии в 20</w:t>
      </w:r>
      <w:r>
        <w:rPr>
          <w:sz w:val="30"/>
          <w:szCs w:val="30"/>
          <w:lang w:val="be-BY"/>
        </w:rPr>
        <w:t>13</w:t>
      </w:r>
      <w:r w:rsidRPr="002D6204">
        <w:rPr>
          <w:sz w:val="30"/>
          <w:szCs w:val="30"/>
          <w:lang w:val="be-BY"/>
        </w:rPr>
        <w:t>/201</w:t>
      </w:r>
      <w:r>
        <w:rPr>
          <w:sz w:val="30"/>
          <w:szCs w:val="30"/>
          <w:lang w:val="be-BY"/>
        </w:rPr>
        <w:t>4</w:t>
      </w:r>
      <w:r w:rsidRPr="002D6204">
        <w:rPr>
          <w:sz w:val="30"/>
          <w:szCs w:val="30"/>
          <w:lang w:val="be-BY"/>
        </w:rPr>
        <w:t xml:space="preserve"> учебном году.</w:t>
      </w:r>
    </w:p>
    <w:p w:rsidR="00D30D17" w:rsidRPr="00162685" w:rsidRDefault="00D30D17" w:rsidP="00D30D17">
      <w:pPr>
        <w:ind w:firstLine="720"/>
        <w:jc w:val="both"/>
        <w:rPr>
          <w:sz w:val="30"/>
          <w:szCs w:val="30"/>
        </w:rPr>
      </w:pPr>
      <w:r w:rsidRPr="00162685">
        <w:rPr>
          <w:b/>
          <w:sz w:val="30"/>
          <w:szCs w:val="30"/>
        </w:rPr>
        <w:t xml:space="preserve">На заседаниях методических объединений </w:t>
      </w:r>
      <w:r w:rsidRPr="00162685">
        <w:rPr>
          <w:sz w:val="30"/>
          <w:szCs w:val="30"/>
        </w:rPr>
        <w:t>учителей, осуществляющих образовательный процесс по астрономии, с участием учителей смежных учебных предметов рекомендуется обсудить следующие актуальные вопросы:</w:t>
      </w:r>
    </w:p>
    <w:p w:rsidR="00D30D17" w:rsidRPr="00162685" w:rsidRDefault="00D30D17" w:rsidP="00D30D17">
      <w:pPr>
        <w:pStyle w:val="a4"/>
        <w:ind w:firstLine="720"/>
        <w:rPr>
          <w:sz w:val="30"/>
          <w:szCs w:val="30"/>
        </w:rPr>
      </w:pPr>
      <w:r w:rsidRPr="00162685">
        <w:rPr>
          <w:sz w:val="30"/>
          <w:szCs w:val="30"/>
        </w:rPr>
        <w:t xml:space="preserve">современные требования к </w:t>
      </w:r>
      <w:r w:rsidR="00503DCB">
        <w:rPr>
          <w:sz w:val="30"/>
          <w:szCs w:val="30"/>
        </w:rPr>
        <w:t>учебному занятию по</w:t>
      </w:r>
      <w:r w:rsidRPr="00162685">
        <w:rPr>
          <w:sz w:val="30"/>
          <w:szCs w:val="30"/>
        </w:rPr>
        <w:t xml:space="preserve"> астрономии как основной форме организации обучения;</w:t>
      </w:r>
    </w:p>
    <w:p w:rsidR="00D30D17" w:rsidRPr="00162685" w:rsidRDefault="00D30D17" w:rsidP="00D30D17">
      <w:pPr>
        <w:pStyle w:val="a4"/>
        <w:ind w:firstLine="720"/>
        <w:rPr>
          <w:sz w:val="30"/>
          <w:szCs w:val="30"/>
        </w:rPr>
      </w:pPr>
      <w:r w:rsidRPr="00162685">
        <w:rPr>
          <w:sz w:val="30"/>
          <w:szCs w:val="30"/>
        </w:rPr>
        <w:t>специфика деятельности учителя при комплексном использовании традиционных и современных информационных технологий обучения астрономии;</w:t>
      </w:r>
    </w:p>
    <w:p w:rsidR="00D30D17" w:rsidRPr="00162685" w:rsidRDefault="00D30D17" w:rsidP="00D30D17">
      <w:pPr>
        <w:pStyle w:val="a4"/>
        <w:ind w:firstLine="720"/>
        <w:rPr>
          <w:sz w:val="30"/>
          <w:szCs w:val="30"/>
        </w:rPr>
      </w:pPr>
      <w:r w:rsidRPr="00162685">
        <w:rPr>
          <w:sz w:val="30"/>
          <w:szCs w:val="30"/>
        </w:rPr>
        <w:t>использование возможностей кабинета физики и астрономии для повышения качества образования;</w:t>
      </w:r>
    </w:p>
    <w:p w:rsidR="00D30D17" w:rsidRPr="00162685" w:rsidRDefault="00D30D17" w:rsidP="00D30D17">
      <w:pPr>
        <w:pStyle w:val="a4"/>
        <w:ind w:firstLine="720"/>
        <w:rPr>
          <w:sz w:val="30"/>
          <w:szCs w:val="30"/>
        </w:rPr>
      </w:pPr>
      <w:r w:rsidRPr="00162685">
        <w:rPr>
          <w:sz w:val="30"/>
          <w:szCs w:val="30"/>
        </w:rPr>
        <w:t>особенности формирования наблюдательных и практических навыков при проведении астрономических наблюдений;</w:t>
      </w:r>
    </w:p>
    <w:p w:rsidR="00D30D17" w:rsidRPr="00162685" w:rsidRDefault="00D30D17" w:rsidP="00D30D17">
      <w:pPr>
        <w:ind w:firstLine="720"/>
        <w:jc w:val="both"/>
        <w:rPr>
          <w:sz w:val="30"/>
          <w:szCs w:val="30"/>
        </w:rPr>
      </w:pPr>
      <w:r w:rsidRPr="00162685">
        <w:rPr>
          <w:color w:val="000000"/>
          <w:sz w:val="30"/>
          <w:szCs w:val="30"/>
        </w:rPr>
        <w:t>методы стимулирования и мотивации учебно-познавательной деятельности учащихся по астрономии.</w:t>
      </w:r>
    </w:p>
    <w:p w:rsidR="00D30D17" w:rsidRPr="004E2C57" w:rsidRDefault="00D30D17" w:rsidP="00D30D17">
      <w:pPr>
        <w:ind w:firstLine="720"/>
        <w:jc w:val="both"/>
      </w:pPr>
    </w:p>
    <w:p w:rsidR="00D30D17" w:rsidRPr="00A32169" w:rsidRDefault="00D30D17" w:rsidP="00D30D17">
      <w:pPr>
        <w:ind w:firstLine="720"/>
        <w:jc w:val="both"/>
        <w:rPr>
          <w:sz w:val="30"/>
          <w:szCs w:val="30"/>
        </w:rPr>
      </w:pPr>
    </w:p>
    <w:p w:rsidR="00D30D17" w:rsidRPr="002D6204" w:rsidRDefault="00D30D17" w:rsidP="00D30D17">
      <w:pPr>
        <w:ind w:firstLine="720"/>
        <w:jc w:val="both"/>
        <w:rPr>
          <w:sz w:val="30"/>
          <w:szCs w:val="30"/>
          <w:lang w:val="be-BY"/>
        </w:rPr>
      </w:pPr>
    </w:p>
    <w:p w:rsidR="00D30D17" w:rsidRPr="00D468B4" w:rsidRDefault="00D30D17" w:rsidP="00D30D17">
      <w:pPr>
        <w:ind w:firstLine="720"/>
        <w:jc w:val="both"/>
        <w:rPr>
          <w:sz w:val="28"/>
          <w:szCs w:val="28"/>
          <w:lang w:val="be-BY"/>
        </w:rPr>
      </w:pPr>
    </w:p>
    <w:p w:rsidR="0060477B" w:rsidRDefault="0060477B" w:rsidP="00D30D17"/>
    <w:p w:rsidR="00A836E5" w:rsidRDefault="00A836E5" w:rsidP="00D30D17"/>
    <w:p w:rsidR="00A836E5" w:rsidRDefault="00A836E5" w:rsidP="00D30D17"/>
    <w:p w:rsidR="00A836E5" w:rsidRDefault="00A836E5" w:rsidP="00D30D17"/>
    <w:sectPr w:rsidR="00A836E5" w:rsidSect="00F2106C">
      <w:headerReference w:type="even" r:id="rId11"/>
      <w:headerReference w:type="default" r:id="rId12"/>
      <w:pgSz w:w="11906" w:h="16838"/>
      <w:pgMar w:top="1135" w:right="746" w:bottom="1134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8A" w:rsidRDefault="00A7108A" w:rsidP="00A84FB0">
      <w:r>
        <w:separator/>
      </w:r>
    </w:p>
  </w:endnote>
  <w:endnote w:type="continuationSeparator" w:id="0">
    <w:p w:rsidR="00A7108A" w:rsidRDefault="00A7108A" w:rsidP="00A8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8A" w:rsidRDefault="00A7108A" w:rsidP="00A84FB0">
      <w:r>
        <w:separator/>
      </w:r>
    </w:p>
  </w:footnote>
  <w:footnote w:type="continuationSeparator" w:id="0">
    <w:p w:rsidR="00A7108A" w:rsidRDefault="00A7108A" w:rsidP="00A84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57" w:rsidRDefault="00295FEB" w:rsidP="003C6C8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1020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E2C57" w:rsidRDefault="00A7108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57" w:rsidRDefault="00295FEB" w:rsidP="003C6C8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1020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47FF5">
      <w:rPr>
        <w:rStyle w:val="ad"/>
        <w:noProof/>
      </w:rPr>
      <w:t>6</w:t>
    </w:r>
    <w:r>
      <w:rPr>
        <w:rStyle w:val="ad"/>
      </w:rPr>
      <w:fldChar w:fldCharType="end"/>
    </w:r>
  </w:p>
  <w:p w:rsidR="004E2C57" w:rsidRDefault="00A7108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612C4"/>
    <w:multiLevelType w:val="hybridMultilevel"/>
    <w:tmpl w:val="5DD41D12"/>
    <w:lvl w:ilvl="0" w:tplc="041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203"/>
    <w:rsid w:val="00014D3C"/>
    <w:rsid w:val="00034C0A"/>
    <w:rsid w:val="0007660C"/>
    <w:rsid w:val="00085B85"/>
    <w:rsid w:val="00095F61"/>
    <w:rsid w:val="000A1F04"/>
    <w:rsid w:val="000D3CA8"/>
    <w:rsid w:val="00101B3D"/>
    <w:rsid w:val="00123867"/>
    <w:rsid w:val="001246A4"/>
    <w:rsid w:val="00162685"/>
    <w:rsid w:val="001A214B"/>
    <w:rsid w:val="001D3B89"/>
    <w:rsid w:val="001E0F3B"/>
    <w:rsid w:val="002144AD"/>
    <w:rsid w:val="00241D33"/>
    <w:rsid w:val="00241E95"/>
    <w:rsid w:val="00242D3F"/>
    <w:rsid w:val="00295FEB"/>
    <w:rsid w:val="002C3B3C"/>
    <w:rsid w:val="002D40B0"/>
    <w:rsid w:val="002E187F"/>
    <w:rsid w:val="002F5331"/>
    <w:rsid w:val="00310E61"/>
    <w:rsid w:val="00327C5B"/>
    <w:rsid w:val="003672C8"/>
    <w:rsid w:val="00374AED"/>
    <w:rsid w:val="00391CDD"/>
    <w:rsid w:val="003B6AFF"/>
    <w:rsid w:val="003C2C3F"/>
    <w:rsid w:val="003E0EFE"/>
    <w:rsid w:val="003F1C68"/>
    <w:rsid w:val="00417FD2"/>
    <w:rsid w:val="00462BD9"/>
    <w:rsid w:val="004F5978"/>
    <w:rsid w:val="00503DCB"/>
    <w:rsid w:val="00533D03"/>
    <w:rsid w:val="00547578"/>
    <w:rsid w:val="00564507"/>
    <w:rsid w:val="005C4A9D"/>
    <w:rsid w:val="0060477B"/>
    <w:rsid w:val="006313EB"/>
    <w:rsid w:val="0063643B"/>
    <w:rsid w:val="00681E46"/>
    <w:rsid w:val="0069477F"/>
    <w:rsid w:val="006A54E7"/>
    <w:rsid w:val="006C4C0D"/>
    <w:rsid w:val="006D0E44"/>
    <w:rsid w:val="00721F11"/>
    <w:rsid w:val="00744ECC"/>
    <w:rsid w:val="007C76B1"/>
    <w:rsid w:val="00854EBB"/>
    <w:rsid w:val="00926FCC"/>
    <w:rsid w:val="00961D2E"/>
    <w:rsid w:val="00965877"/>
    <w:rsid w:val="00A10203"/>
    <w:rsid w:val="00A125E8"/>
    <w:rsid w:val="00A36BF1"/>
    <w:rsid w:val="00A7108A"/>
    <w:rsid w:val="00A834F7"/>
    <w:rsid w:val="00A836E5"/>
    <w:rsid w:val="00A84FB0"/>
    <w:rsid w:val="00A9227D"/>
    <w:rsid w:val="00A94932"/>
    <w:rsid w:val="00AA6A91"/>
    <w:rsid w:val="00AB21F0"/>
    <w:rsid w:val="00AB56B0"/>
    <w:rsid w:val="00AD1F31"/>
    <w:rsid w:val="00B2603B"/>
    <w:rsid w:val="00B52220"/>
    <w:rsid w:val="00B95A65"/>
    <w:rsid w:val="00BA08FE"/>
    <w:rsid w:val="00BD3EE0"/>
    <w:rsid w:val="00BD757F"/>
    <w:rsid w:val="00BF2A62"/>
    <w:rsid w:val="00C0146B"/>
    <w:rsid w:val="00C230E9"/>
    <w:rsid w:val="00C23BF0"/>
    <w:rsid w:val="00C52718"/>
    <w:rsid w:val="00CF65EF"/>
    <w:rsid w:val="00D30D17"/>
    <w:rsid w:val="00D47FF5"/>
    <w:rsid w:val="00DC73F2"/>
    <w:rsid w:val="00DD7979"/>
    <w:rsid w:val="00E02ABD"/>
    <w:rsid w:val="00E84A3E"/>
    <w:rsid w:val="00F43BD1"/>
    <w:rsid w:val="00F734E6"/>
    <w:rsid w:val="00F94079"/>
    <w:rsid w:val="00FC483B"/>
    <w:rsid w:val="00FD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30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03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54E7"/>
    <w:pPr>
      <w:keepNext/>
      <w:framePr w:w="4981" w:h="4063" w:hRule="exact" w:hSpace="180" w:wrap="auto" w:vAnchor="text" w:hAnchor="page" w:x="5761" w:y="-5"/>
      <w:jc w:val="center"/>
      <w:outlineLvl w:val="0"/>
    </w:pPr>
    <w:rPr>
      <w:b/>
      <w:sz w:val="56"/>
    </w:rPr>
  </w:style>
  <w:style w:type="paragraph" w:styleId="2">
    <w:name w:val="heading 2"/>
    <w:basedOn w:val="a"/>
    <w:next w:val="a"/>
    <w:link w:val="20"/>
    <w:qFormat/>
    <w:rsid w:val="006A54E7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6A54E7"/>
    <w:pPr>
      <w:keepNext/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A54E7"/>
    <w:pPr>
      <w:keepNext/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6A54E7"/>
    <w:pPr>
      <w:keepNext/>
      <w:jc w:val="center"/>
      <w:outlineLvl w:val="4"/>
    </w:pPr>
    <w:rPr>
      <w:bCs/>
    </w:rPr>
  </w:style>
  <w:style w:type="paragraph" w:styleId="6">
    <w:name w:val="heading 6"/>
    <w:basedOn w:val="a"/>
    <w:next w:val="a"/>
    <w:link w:val="60"/>
    <w:qFormat/>
    <w:rsid w:val="006A54E7"/>
    <w:pPr>
      <w:keepNext/>
      <w:ind w:left="709"/>
      <w:outlineLvl w:val="5"/>
    </w:pPr>
    <w:rPr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4E7"/>
    <w:rPr>
      <w:b/>
      <w:sz w:val="56"/>
    </w:rPr>
  </w:style>
  <w:style w:type="character" w:customStyle="1" w:styleId="20">
    <w:name w:val="Заголовок 2 Знак"/>
    <w:basedOn w:val="a0"/>
    <w:link w:val="2"/>
    <w:rsid w:val="006A54E7"/>
    <w:rPr>
      <w:rFonts w:ascii="Kudriashov" w:hAnsi="Kudriashov"/>
      <w:b/>
      <w:i/>
      <w:sz w:val="24"/>
    </w:rPr>
  </w:style>
  <w:style w:type="character" w:customStyle="1" w:styleId="30">
    <w:name w:val="Заголовок 3 Знак"/>
    <w:basedOn w:val="a0"/>
    <w:link w:val="3"/>
    <w:rsid w:val="006A54E7"/>
    <w:rPr>
      <w:sz w:val="28"/>
    </w:rPr>
  </w:style>
  <w:style w:type="character" w:customStyle="1" w:styleId="40">
    <w:name w:val="Заголовок 4 Знак"/>
    <w:basedOn w:val="a0"/>
    <w:link w:val="4"/>
    <w:rsid w:val="006A54E7"/>
    <w:rPr>
      <w:rFonts w:ascii="Kudriashov" w:hAnsi="Kudriashov"/>
      <w:bCs/>
      <w:sz w:val="30"/>
    </w:rPr>
  </w:style>
  <w:style w:type="character" w:customStyle="1" w:styleId="50">
    <w:name w:val="Заголовок 5 Знак"/>
    <w:basedOn w:val="a0"/>
    <w:link w:val="5"/>
    <w:rsid w:val="006A54E7"/>
    <w:rPr>
      <w:rFonts w:ascii="Kudriashov" w:hAnsi="Kudriashov"/>
      <w:bCs/>
      <w:sz w:val="30"/>
    </w:rPr>
  </w:style>
  <w:style w:type="character" w:customStyle="1" w:styleId="60">
    <w:name w:val="Заголовок 6 Знак"/>
    <w:basedOn w:val="a0"/>
    <w:link w:val="6"/>
    <w:rsid w:val="006A54E7"/>
    <w:rPr>
      <w:rFonts w:ascii="Kudriashov" w:hAnsi="Kudriashov"/>
      <w:bCs/>
      <w:iCs/>
      <w:sz w:val="30"/>
    </w:rPr>
  </w:style>
  <w:style w:type="character" w:styleId="a3">
    <w:name w:val="Emphasis"/>
    <w:basedOn w:val="a0"/>
    <w:qFormat/>
    <w:rsid w:val="006A54E7"/>
    <w:rPr>
      <w:i/>
      <w:iCs/>
    </w:rPr>
  </w:style>
  <w:style w:type="paragraph" w:customStyle="1" w:styleId="11">
    <w:name w:val="Стиль1"/>
    <w:basedOn w:val="a"/>
    <w:link w:val="12"/>
    <w:qFormat/>
    <w:rsid w:val="006A54E7"/>
    <w:pPr>
      <w:tabs>
        <w:tab w:val="left" w:pos="0"/>
        <w:tab w:val="left" w:pos="709"/>
      </w:tabs>
    </w:pPr>
  </w:style>
  <w:style w:type="character" w:customStyle="1" w:styleId="12">
    <w:name w:val="Стиль1 Знак"/>
    <w:basedOn w:val="a0"/>
    <w:link w:val="11"/>
    <w:rsid w:val="006A54E7"/>
    <w:rPr>
      <w:rFonts w:ascii="Kudriashov" w:hAnsi="Kudriashov"/>
      <w:sz w:val="24"/>
    </w:rPr>
  </w:style>
  <w:style w:type="paragraph" w:styleId="a4">
    <w:name w:val="Body Text"/>
    <w:basedOn w:val="a"/>
    <w:link w:val="a5"/>
    <w:rsid w:val="00A1020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10203"/>
    <w:rPr>
      <w:sz w:val="28"/>
    </w:rPr>
  </w:style>
  <w:style w:type="paragraph" w:styleId="31">
    <w:name w:val="Body Text Indent 3"/>
    <w:basedOn w:val="a"/>
    <w:link w:val="32"/>
    <w:rsid w:val="00A102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203"/>
    <w:rPr>
      <w:sz w:val="16"/>
      <w:szCs w:val="16"/>
    </w:rPr>
  </w:style>
  <w:style w:type="character" w:styleId="a6">
    <w:name w:val="Hyperlink"/>
    <w:rsid w:val="00A10203"/>
    <w:rPr>
      <w:color w:val="0000FF"/>
      <w:u w:val="single"/>
    </w:rPr>
  </w:style>
  <w:style w:type="paragraph" w:styleId="a7">
    <w:name w:val="Body Text Indent"/>
    <w:basedOn w:val="a"/>
    <w:link w:val="a8"/>
    <w:rsid w:val="00A102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10203"/>
    <w:rPr>
      <w:sz w:val="24"/>
      <w:szCs w:val="24"/>
    </w:rPr>
  </w:style>
  <w:style w:type="paragraph" w:customStyle="1" w:styleId="21">
    <w:name w:val="Основной текст 21"/>
    <w:basedOn w:val="a"/>
    <w:rsid w:val="00A10203"/>
    <w:pPr>
      <w:widowControl w:val="0"/>
      <w:jc w:val="both"/>
    </w:pPr>
    <w:rPr>
      <w:rFonts w:ascii="Arial" w:hAnsi="Arial"/>
      <w:szCs w:val="20"/>
    </w:rPr>
  </w:style>
  <w:style w:type="paragraph" w:styleId="a9">
    <w:name w:val="Title"/>
    <w:basedOn w:val="a"/>
    <w:link w:val="aa"/>
    <w:qFormat/>
    <w:rsid w:val="00A1020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A10203"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A102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10203"/>
    <w:rPr>
      <w:sz w:val="24"/>
      <w:szCs w:val="24"/>
    </w:rPr>
  </w:style>
  <w:style w:type="character" w:styleId="ad">
    <w:name w:val="page number"/>
    <w:basedOn w:val="a0"/>
    <w:rsid w:val="00A10203"/>
  </w:style>
  <w:style w:type="paragraph" w:customStyle="1" w:styleId="13">
    <w:name w:val="Обычный1"/>
    <w:rsid w:val="00A10203"/>
    <w:pPr>
      <w:ind w:firstLine="0"/>
      <w:jc w:val="left"/>
    </w:pPr>
    <w:rPr>
      <w:snapToGrid w:val="0"/>
      <w:sz w:val="20"/>
    </w:rPr>
  </w:style>
  <w:style w:type="paragraph" w:styleId="ae">
    <w:name w:val="Normal (Web)"/>
    <w:basedOn w:val="a"/>
    <w:rsid w:val="00A10203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D30D17"/>
    <w:pPr>
      <w:widowControl w:val="0"/>
      <w:jc w:val="both"/>
    </w:pPr>
    <w:rPr>
      <w:rFonts w:ascii="Arial" w:hAnsi="Arial"/>
      <w:szCs w:val="20"/>
    </w:rPr>
  </w:style>
  <w:style w:type="paragraph" w:customStyle="1" w:styleId="23">
    <w:name w:val="Обычный2"/>
    <w:rsid w:val="00D30D17"/>
    <w:pPr>
      <w:ind w:firstLine="0"/>
      <w:jc w:val="left"/>
    </w:pPr>
    <w:rPr>
      <w:snapToGrid w:val="0"/>
      <w:sz w:val="20"/>
    </w:rPr>
  </w:style>
  <w:style w:type="paragraph" w:customStyle="1" w:styleId="Char">
    <w:name w:val="Char"/>
    <w:basedOn w:val="a"/>
    <w:autoRedefine/>
    <w:rsid w:val="00A9227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F43BD1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03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54E7"/>
    <w:pPr>
      <w:keepNext/>
      <w:framePr w:w="4981" w:h="4063" w:hRule="exact" w:hSpace="180" w:wrap="auto" w:vAnchor="text" w:hAnchor="page" w:x="5761" w:y="-5"/>
      <w:jc w:val="center"/>
      <w:outlineLvl w:val="0"/>
    </w:pPr>
    <w:rPr>
      <w:b/>
      <w:sz w:val="56"/>
    </w:rPr>
  </w:style>
  <w:style w:type="paragraph" w:styleId="2">
    <w:name w:val="heading 2"/>
    <w:basedOn w:val="a"/>
    <w:next w:val="a"/>
    <w:link w:val="20"/>
    <w:qFormat/>
    <w:rsid w:val="006A54E7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6A54E7"/>
    <w:pPr>
      <w:keepNext/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A54E7"/>
    <w:pPr>
      <w:keepNext/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6A54E7"/>
    <w:pPr>
      <w:keepNext/>
      <w:jc w:val="center"/>
      <w:outlineLvl w:val="4"/>
    </w:pPr>
    <w:rPr>
      <w:bCs/>
    </w:rPr>
  </w:style>
  <w:style w:type="paragraph" w:styleId="6">
    <w:name w:val="heading 6"/>
    <w:basedOn w:val="a"/>
    <w:next w:val="a"/>
    <w:link w:val="60"/>
    <w:qFormat/>
    <w:rsid w:val="006A54E7"/>
    <w:pPr>
      <w:keepNext/>
      <w:ind w:left="709"/>
      <w:outlineLvl w:val="5"/>
    </w:pPr>
    <w:rPr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4E7"/>
    <w:rPr>
      <w:b/>
      <w:sz w:val="56"/>
    </w:rPr>
  </w:style>
  <w:style w:type="character" w:customStyle="1" w:styleId="20">
    <w:name w:val="Заголовок 2 Знак"/>
    <w:basedOn w:val="a0"/>
    <w:link w:val="2"/>
    <w:rsid w:val="006A54E7"/>
    <w:rPr>
      <w:rFonts w:ascii="Kudriashov" w:hAnsi="Kudriashov"/>
      <w:b/>
      <w:i/>
      <w:sz w:val="24"/>
    </w:rPr>
  </w:style>
  <w:style w:type="character" w:customStyle="1" w:styleId="30">
    <w:name w:val="Заголовок 3 Знак"/>
    <w:basedOn w:val="a0"/>
    <w:link w:val="3"/>
    <w:rsid w:val="006A54E7"/>
    <w:rPr>
      <w:sz w:val="28"/>
    </w:rPr>
  </w:style>
  <w:style w:type="character" w:customStyle="1" w:styleId="40">
    <w:name w:val="Заголовок 4 Знак"/>
    <w:basedOn w:val="a0"/>
    <w:link w:val="4"/>
    <w:rsid w:val="006A54E7"/>
    <w:rPr>
      <w:rFonts w:ascii="Kudriashov" w:hAnsi="Kudriashov"/>
      <w:bCs/>
      <w:sz w:val="30"/>
    </w:rPr>
  </w:style>
  <w:style w:type="character" w:customStyle="1" w:styleId="50">
    <w:name w:val="Заголовок 5 Знак"/>
    <w:basedOn w:val="a0"/>
    <w:link w:val="5"/>
    <w:rsid w:val="006A54E7"/>
    <w:rPr>
      <w:rFonts w:ascii="Kudriashov" w:hAnsi="Kudriashov"/>
      <w:bCs/>
      <w:sz w:val="30"/>
    </w:rPr>
  </w:style>
  <w:style w:type="character" w:customStyle="1" w:styleId="60">
    <w:name w:val="Заголовок 6 Знак"/>
    <w:basedOn w:val="a0"/>
    <w:link w:val="6"/>
    <w:rsid w:val="006A54E7"/>
    <w:rPr>
      <w:rFonts w:ascii="Kudriashov" w:hAnsi="Kudriashov"/>
      <w:bCs/>
      <w:iCs/>
      <w:sz w:val="30"/>
    </w:rPr>
  </w:style>
  <w:style w:type="character" w:styleId="a3">
    <w:name w:val="Emphasis"/>
    <w:basedOn w:val="a0"/>
    <w:qFormat/>
    <w:rsid w:val="006A54E7"/>
    <w:rPr>
      <w:i/>
      <w:iCs/>
    </w:rPr>
  </w:style>
  <w:style w:type="paragraph" w:customStyle="1" w:styleId="11">
    <w:name w:val="Стиль1"/>
    <w:basedOn w:val="a"/>
    <w:link w:val="12"/>
    <w:qFormat/>
    <w:rsid w:val="006A54E7"/>
    <w:pPr>
      <w:tabs>
        <w:tab w:val="left" w:pos="0"/>
        <w:tab w:val="left" w:pos="709"/>
      </w:tabs>
    </w:pPr>
  </w:style>
  <w:style w:type="character" w:customStyle="1" w:styleId="12">
    <w:name w:val="Стиль1 Знак"/>
    <w:basedOn w:val="a0"/>
    <w:link w:val="11"/>
    <w:rsid w:val="006A54E7"/>
    <w:rPr>
      <w:rFonts w:ascii="Kudriashov" w:hAnsi="Kudriashov"/>
      <w:sz w:val="24"/>
    </w:rPr>
  </w:style>
  <w:style w:type="paragraph" w:styleId="a4">
    <w:name w:val="Body Text"/>
    <w:basedOn w:val="a"/>
    <w:link w:val="a5"/>
    <w:rsid w:val="00A1020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10203"/>
    <w:rPr>
      <w:sz w:val="28"/>
    </w:rPr>
  </w:style>
  <w:style w:type="paragraph" w:styleId="31">
    <w:name w:val="Body Text Indent 3"/>
    <w:basedOn w:val="a"/>
    <w:link w:val="32"/>
    <w:rsid w:val="00A102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203"/>
    <w:rPr>
      <w:sz w:val="16"/>
      <w:szCs w:val="16"/>
    </w:rPr>
  </w:style>
  <w:style w:type="character" w:styleId="a6">
    <w:name w:val="Hyperlink"/>
    <w:rsid w:val="00A10203"/>
    <w:rPr>
      <w:color w:val="0000FF"/>
      <w:u w:val="single"/>
    </w:rPr>
  </w:style>
  <w:style w:type="paragraph" w:styleId="a7">
    <w:name w:val="Body Text Indent"/>
    <w:basedOn w:val="a"/>
    <w:link w:val="a8"/>
    <w:rsid w:val="00A102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10203"/>
    <w:rPr>
      <w:sz w:val="24"/>
      <w:szCs w:val="24"/>
    </w:rPr>
  </w:style>
  <w:style w:type="paragraph" w:customStyle="1" w:styleId="21">
    <w:name w:val="Основной текст 21"/>
    <w:basedOn w:val="a"/>
    <w:rsid w:val="00A10203"/>
    <w:pPr>
      <w:widowControl w:val="0"/>
      <w:jc w:val="both"/>
    </w:pPr>
    <w:rPr>
      <w:rFonts w:ascii="Arial" w:hAnsi="Arial"/>
      <w:szCs w:val="20"/>
    </w:rPr>
  </w:style>
  <w:style w:type="paragraph" w:styleId="a9">
    <w:name w:val="Title"/>
    <w:basedOn w:val="a"/>
    <w:link w:val="aa"/>
    <w:qFormat/>
    <w:rsid w:val="00A1020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A10203"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A102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10203"/>
    <w:rPr>
      <w:sz w:val="24"/>
      <w:szCs w:val="24"/>
    </w:rPr>
  </w:style>
  <w:style w:type="character" w:styleId="ad">
    <w:name w:val="page number"/>
    <w:basedOn w:val="a0"/>
    <w:rsid w:val="00A10203"/>
  </w:style>
  <w:style w:type="paragraph" w:customStyle="1" w:styleId="13">
    <w:name w:val="Обычный1"/>
    <w:rsid w:val="00A10203"/>
    <w:pPr>
      <w:ind w:firstLine="0"/>
      <w:jc w:val="left"/>
    </w:pPr>
    <w:rPr>
      <w:snapToGrid w:val="0"/>
      <w:sz w:val="20"/>
    </w:rPr>
  </w:style>
  <w:style w:type="paragraph" w:styleId="ae">
    <w:name w:val="Normal (Web)"/>
    <w:basedOn w:val="a"/>
    <w:rsid w:val="00A10203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D30D17"/>
    <w:pPr>
      <w:widowControl w:val="0"/>
      <w:jc w:val="both"/>
    </w:pPr>
    <w:rPr>
      <w:rFonts w:ascii="Arial" w:hAnsi="Arial"/>
      <w:szCs w:val="20"/>
    </w:rPr>
  </w:style>
  <w:style w:type="paragraph" w:customStyle="1" w:styleId="23">
    <w:name w:val="Обычный2"/>
    <w:rsid w:val="00D30D17"/>
    <w:pPr>
      <w:ind w:firstLine="0"/>
      <w:jc w:val="left"/>
    </w:pPr>
    <w:rPr>
      <w:snapToGrid w:val="0"/>
      <w:sz w:val="20"/>
    </w:rPr>
  </w:style>
  <w:style w:type="paragraph" w:customStyle="1" w:styleId="Char">
    <w:name w:val="Char"/>
    <w:basedOn w:val="a"/>
    <w:autoRedefine/>
    <w:rsid w:val="00A9227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F43BD1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gov.by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af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u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Сенченко Е.Н.</dc:creator>
  <cp:lastModifiedBy>Сенченко Е.Н.</cp:lastModifiedBy>
  <cp:revision>31</cp:revision>
  <cp:lastPrinted>2013-06-18T08:11:00Z</cp:lastPrinted>
  <dcterms:created xsi:type="dcterms:W3CDTF">2013-05-09T10:44:00Z</dcterms:created>
  <dcterms:modified xsi:type="dcterms:W3CDTF">2013-06-24T13:00:00Z</dcterms:modified>
</cp:coreProperties>
</file>